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0C965" w14:textId="00046B68" w:rsidR="003612BE" w:rsidRDefault="003612BE" w:rsidP="003612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C7790" w:rsidRPr="00EC7790">
        <w:rPr>
          <w:b/>
          <w:i/>
          <w:noProof/>
          <w:sz w:val="28"/>
        </w:rPr>
        <w:t>S5-226579</w:t>
      </w:r>
    </w:p>
    <w:p w14:paraId="553B1563" w14:textId="77777777" w:rsidR="003612BE" w:rsidRDefault="003612BE" w:rsidP="003612BE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56B04DC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4A5C5AE" w14:textId="217EA1D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30452">
        <w:rPr>
          <w:rFonts w:ascii="Arial" w:hAnsi="Arial"/>
          <w:b/>
          <w:lang w:val="en-US"/>
        </w:rPr>
        <w:t>Ericsson</w:t>
      </w:r>
      <w:r w:rsidR="00040A35">
        <w:rPr>
          <w:rFonts w:ascii="Arial" w:hAnsi="Arial"/>
          <w:b/>
          <w:lang w:val="en-US"/>
        </w:rPr>
        <w:t>, Deutsche Telekom</w:t>
      </w:r>
    </w:p>
    <w:p w14:paraId="269D88FE" w14:textId="73774ACF" w:rsidR="00C022E3" w:rsidRDefault="00C022E3" w:rsidP="684240A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</w:rPr>
      </w:pPr>
      <w:r w:rsidRPr="684240A1">
        <w:rPr>
          <w:rFonts w:ascii="Arial" w:hAnsi="Arial" w:cs="Arial"/>
          <w:b/>
          <w:bCs/>
        </w:rPr>
        <w:t>Title:</w:t>
      </w:r>
      <w:r>
        <w:tab/>
      </w:r>
      <w:r w:rsidR="00C30452" w:rsidRPr="684240A1">
        <w:rPr>
          <w:rFonts w:ascii="Arial" w:hAnsi="Arial" w:cs="Arial"/>
          <w:b/>
          <w:bCs/>
        </w:rPr>
        <w:t xml:space="preserve">Discussion paper </w:t>
      </w:r>
      <w:r w:rsidR="0043559E" w:rsidRPr="684240A1">
        <w:rPr>
          <w:rFonts w:ascii="Arial" w:hAnsi="Arial" w:cs="Arial"/>
          <w:b/>
          <w:bCs/>
        </w:rPr>
        <w:t>on requirements and network slice intent</w:t>
      </w:r>
    </w:p>
    <w:p w14:paraId="049D3784" w14:textId="1A10742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43559E">
        <w:rPr>
          <w:rFonts w:ascii="Arial" w:hAnsi="Arial"/>
          <w:b/>
          <w:lang w:eastAsia="zh-CN"/>
        </w:rPr>
        <w:t>Approval</w:t>
      </w:r>
    </w:p>
    <w:p w14:paraId="1E67821F" w14:textId="7ED11FC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12DBD">
        <w:rPr>
          <w:rFonts w:ascii="Arial" w:hAnsi="Arial"/>
          <w:b/>
        </w:rPr>
        <w:t>6.7.4.1</w:t>
      </w:r>
    </w:p>
    <w:p w14:paraId="03F7977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7A462F" w14:textId="2EC32743" w:rsidR="00C022E3" w:rsidRDefault="00D44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endorse clause 4</w:t>
      </w:r>
      <w:r w:rsidR="00C022E3">
        <w:rPr>
          <w:b/>
          <w:i/>
        </w:rPr>
        <w:t>.</w:t>
      </w:r>
    </w:p>
    <w:p w14:paraId="09E35B62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FCFF52C" w14:textId="2166BBCA" w:rsidR="00EB2F13" w:rsidRDefault="00EB2F13" w:rsidP="00EB2F13">
      <w:r>
        <w:t>[1]</w:t>
      </w:r>
      <w:r w:rsidR="00E66932">
        <w:tab/>
      </w:r>
      <w:r w:rsidR="00E66932">
        <w:tab/>
      </w:r>
      <w:hyperlink r:id="rId11" w:history="1">
        <w:r w:rsidR="00FF6B89" w:rsidRPr="00F32606">
          <w:rPr>
            <w:rStyle w:val="Hyperlink"/>
          </w:rPr>
          <w:t>SP-211434</w:t>
        </w:r>
      </w:hyperlink>
      <w:r w:rsidR="00FF6B89">
        <w:t xml:space="preserve"> </w:t>
      </w:r>
      <w:r w:rsidR="00725D6A">
        <w:t>"</w:t>
      </w:r>
      <w:r w:rsidR="00FF6B89" w:rsidRPr="00FF6B89">
        <w:t>Network slice provisioning enhancement</w:t>
      </w:r>
      <w:r w:rsidR="00725D6A">
        <w:t>"</w:t>
      </w:r>
      <w:r w:rsidR="00347D82">
        <w:t xml:space="preserve">, </w:t>
      </w:r>
      <w:proofErr w:type="spellStart"/>
      <w:r w:rsidR="0074669F" w:rsidRPr="0074669F">
        <w:t>eNETSLICE_PRO</w:t>
      </w:r>
      <w:proofErr w:type="spellEnd"/>
      <w:r w:rsidR="000E6004">
        <w:t>, Rel-18</w:t>
      </w:r>
    </w:p>
    <w:p w14:paraId="465DDB27" w14:textId="729F2597" w:rsidR="00EB2F13" w:rsidRDefault="00EB2F13" w:rsidP="00EB2F13">
      <w:r>
        <w:t>[2]</w:t>
      </w:r>
      <w:r w:rsidR="00471D5E">
        <w:tab/>
      </w:r>
      <w:r>
        <w:tab/>
      </w:r>
      <w:hyperlink r:id="rId12" w:history="1">
        <w:r w:rsidRPr="00B83522">
          <w:rPr>
            <w:rStyle w:val="Hyperlink"/>
          </w:rPr>
          <w:t>TS 28.312</w:t>
        </w:r>
      </w:hyperlink>
      <w:r w:rsidRPr="00F43FB9">
        <w:t xml:space="preserve"> </w:t>
      </w:r>
      <w:r w:rsidR="00725D6A">
        <w:t>"</w:t>
      </w:r>
      <w:r w:rsidRPr="00F43FB9">
        <w:t>Management and orchestration; Intent driven management services for mobile networks</w:t>
      </w:r>
      <w:r w:rsidR="00725D6A">
        <w:t>"</w:t>
      </w:r>
    </w:p>
    <w:p w14:paraId="16BBEAB1" w14:textId="7D3EF08C" w:rsidR="00471D5E" w:rsidRPr="00F43FB9" w:rsidRDefault="00471D5E" w:rsidP="00EB2F13">
      <w:r>
        <w:t>[3]</w:t>
      </w:r>
      <w:r>
        <w:tab/>
      </w:r>
      <w:r>
        <w:tab/>
      </w:r>
      <w:hyperlink r:id="rId13" w:history="1">
        <w:r w:rsidR="00902BFE" w:rsidRPr="004775D8">
          <w:rPr>
            <w:rStyle w:val="Hyperlink"/>
          </w:rPr>
          <w:t>SP-220278</w:t>
        </w:r>
      </w:hyperlink>
      <w:r w:rsidR="00901BCE">
        <w:t xml:space="preserve"> </w:t>
      </w:r>
      <w:r w:rsidR="00725D6A">
        <w:t>"</w:t>
      </w:r>
      <w:r w:rsidR="00901BCE" w:rsidRPr="00901BCE">
        <w:t>Study on intent-driven management for network slicing</w:t>
      </w:r>
      <w:r w:rsidR="00725D6A">
        <w:t>"</w:t>
      </w:r>
      <w:r w:rsidR="00347D82">
        <w:t xml:space="preserve">, </w:t>
      </w:r>
      <w:r w:rsidR="00347D82" w:rsidRPr="00347D82">
        <w:t>FS_NETSLICE_IDMS</w:t>
      </w:r>
      <w:r w:rsidR="000E6004">
        <w:t>, Rel-18</w:t>
      </w:r>
      <w:r w:rsidR="00347D82" w:rsidRPr="00347D82">
        <w:tab/>
      </w:r>
    </w:p>
    <w:p w14:paraId="09950C05" w14:textId="77777777" w:rsidR="009D63E2" w:rsidRDefault="00EB2F13" w:rsidP="009D63E2">
      <w:r>
        <w:t>[4]</w:t>
      </w:r>
      <w:r>
        <w:tab/>
      </w:r>
      <w:r>
        <w:tab/>
      </w:r>
      <w:hyperlink r:id="rId14" w:history="1">
        <w:r w:rsidRPr="00B83522">
          <w:rPr>
            <w:rStyle w:val="Hyperlink"/>
          </w:rPr>
          <w:t>TS 28.531</w:t>
        </w:r>
      </w:hyperlink>
      <w:r w:rsidRPr="00F43FB9">
        <w:t xml:space="preserve"> </w:t>
      </w:r>
      <w:r w:rsidR="00725D6A">
        <w:t>"</w:t>
      </w:r>
      <w:r w:rsidRPr="00F43FB9">
        <w:t>Management and orchestration; Provisioning</w:t>
      </w:r>
      <w:r w:rsidR="00725D6A">
        <w:t>"</w:t>
      </w:r>
    </w:p>
    <w:p w14:paraId="11846D72" w14:textId="393A3877" w:rsidR="009D63E2" w:rsidRPr="00F43FB9" w:rsidRDefault="009D63E2" w:rsidP="009D63E2">
      <w:r>
        <w:t>[5]</w:t>
      </w:r>
      <w:r>
        <w:tab/>
      </w:r>
      <w:r>
        <w:tab/>
      </w:r>
      <w:hyperlink r:id="rId15" w:history="1">
        <w:r w:rsidRPr="00B83522">
          <w:rPr>
            <w:rStyle w:val="Hyperlink"/>
          </w:rPr>
          <w:t>TS 28.541</w:t>
        </w:r>
      </w:hyperlink>
      <w:r w:rsidRPr="00F43FB9">
        <w:t xml:space="preserve"> </w:t>
      </w:r>
      <w:r>
        <w:t>"</w:t>
      </w:r>
      <w:r w:rsidRPr="00F43FB9">
        <w:t>Management and orchestration; 5G Network Resource Model (NRM); Stage 2 and stage 3</w:t>
      </w:r>
      <w:r>
        <w:t>"</w:t>
      </w:r>
    </w:p>
    <w:p w14:paraId="1F15831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C877890" w14:textId="189EED05" w:rsidR="003045C7" w:rsidRDefault="003045C7" w:rsidP="003045C7">
      <w:pPr>
        <w:pStyle w:val="Heading2"/>
      </w:pPr>
      <w:r>
        <w:t>3.1</w:t>
      </w:r>
      <w:r>
        <w:tab/>
      </w:r>
      <w:r w:rsidR="00442E49">
        <w:t>Background</w:t>
      </w:r>
    </w:p>
    <w:p w14:paraId="699D25E5" w14:textId="041C2ABE" w:rsidR="002F1A6F" w:rsidRDefault="00D761BD" w:rsidP="00063CB1">
      <w:r>
        <w:t xml:space="preserve">In the work item for </w:t>
      </w:r>
      <w:proofErr w:type="spellStart"/>
      <w:r>
        <w:t>eNETSLICE</w:t>
      </w:r>
      <w:r w:rsidR="000E6004">
        <w:t>_</w:t>
      </w:r>
      <w:r>
        <w:t>PRO</w:t>
      </w:r>
      <w:proofErr w:type="spellEnd"/>
      <w:r w:rsidR="00F42155">
        <w:t xml:space="preserve"> </w:t>
      </w:r>
      <w:r w:rsidR="0043559E">
        <w:t>[1] the group</w:t>
      </w:r>
      <w:r w:rsidR="00386DC5">
        <w:t xml:space="preserve"> </w:t>
      </w:r>
      <w:r w:rsidR="00F42155">
        <w:t>ha</w:t>
      </w:r>
      <w:r w:rsidR="0043559E">
        <w:t>s</w:t>
      </w:r>
      <w:r w:rsidR="00F42155">
        <w:t xml:space="preserve"> been discussing potential solution</w:t>
      </w:r>
      <w:r w:rsidR="00894E29">
        <w:t>s</w:t>
      </w:r>
      <w:r w:rsidR="00F42155">
        <w:t xml:space="preserve"> that address t</w:t>
      </w:r>
      <w:r w:rsidR="00C27533">
        <w:t>he</w:t>
      </w:r>
      <w:r w:rsidR="00F42155">
        <w:t xml:space="preserve"> </w:t>
      </w:r>
      <w:r w:rsidR="00063CB1">
        <w:t>objectives of this work</w:t>
      </w:r>
      <w:r w:rsidR="0043559E">
        <w:t xml:space="preserve"> </w:t>
      </w:r>
      <w:r w:rsidR="00063CB1">
        <w:t>item.</w:t>
      </w:r>
      <w:r w:rsidR="00894E29">
        <w:t xml:space="preserve"> At the same time </w:t>
      </w:r>
      <w:r w:rsidR="0043559E">
        <w:t>the group</w:t>
      </w:r>
      <w:r w:rsidR="00256B67">
        <w:t xml:space="preserve"> </w:t>
      </w:r>
      <w:r w:rsidR="0043559E">
        <w:t>has</w:t>
      </w:r>
      <w:r w:rsidR="002B5F6D">
        <w:t xml:space="preserve"> </w:t>
      </w:r>
      <w:r w:rsidR="0028044B">
        <w:t>agreed how to specify an intent driven management interface</w:t>
      </w:r>
      <w:r w:rsidR="009D7427">
        <w:t xml:space="preserve"> </w:t>
      </w:r>
      <w:r w:rsidR="00386DC5">
        <w:t xml:space="preserve">[2] </w:t>
      </w:r>
      <w:r w:rsidR="009D7427">
        <w:t xml:space="preserve">and started </w:t>
      </w:r>
      <w:r w:rsidR="00263C3D">
        <w:t>a</w:t>
      </w:r>
      <w:r w:rsidR="009D7427">
        <w:t xml:space="preserve"> study </w:t>
      </w:r>
      <w:r w:rsidR="00C47D57">
        <w:t>on</w:t>
      </w:r>
      <w:r w:rsidR="009D7427">
        <w:t xml:space="preserve"> </w:t>
      </w:r>
      <w:r w:rsidR="00461BEA">
        <w:t>inte</w:t>
      </w:r>
      <w:r w:rsidR="001F71A4">
        <w:t>n</w:t>
      </w:r>
      <w:r w:rsidR="00461BEA">
        <w:t>t driven management for network slicing</w:t>
      </w:r>
      <w:r w:rsidR="00386DC5">
        <w:t xml:space="preserve"> [3]</w:t>
      </w:r>
      <w:r w:rsidR="00461BEA">
        <w:t>.</w:t>
      </w:r>
      <w:r w:rsidR="002B5F6D">
        <w:t xml:space="preserve"> </w:t>
      </w:r>
    </w:p>
    <w:p w14:paraId="40B8C6C9" w14:textId="2A35EB0D" w:rsidR="003045C7" w:rsidRDefault="003045C7" w:rsidP="003045C7">
      <w:pPr>
        <w:pStyle w:val="Heading2"/>
      </w:pPr>
      <w:r>
        <w:t>3.2</w:t>
      </w:r>
      <w:r>
        <w:tab/>
      </w:r>
      <w:r w:rsidR="007D1D96">
        <w:t>Requirements</w:t>
      </w:r>
    </w:p>
    <w:p w14:paraId="076A1E31" w14:textId="162F1A4A" w:rsidR="001D33F0" w:rsidRDefault="00F830B1" w:rsidP="007D1D96">
      <w:r>
        <w:t xml:space="preserve">In a network slicing </w:t>
      </w:r>
      <w:r w:rsidR="00576778">
        <w:t>context,</w:t>
      </w:r>
      <w:r>
        <w:t xml:space="preserve"> </w:t>
      </w:r>
      <w:r w:rsidR="00D05309">
        <w:t xml:space="preserve">the MnS consumer conveys requirements using </w:t>
      </w:r>
      <w:r w:rsidR="00013242">
        <w:t xml:space="preserve">the </w:t>
      </w:r>
      <w:proofErr w:type="spellStart"/>
      <w:r w:rsidR="00BD17D6">
        <w:t>a</w:t>
      </w:r>
      <w:r w:rsidR="00D05309">
        <w:t>llocate</w:t>
      </w:r>
      <w:r w:rsidR="00013242">
        <w:t>Nsi</w:t>
      </w:r>
      <w:proofErr w:type="spellEnd"/>
      <w:r w:rsidR="00013242">
        <w:t xml:space="preserve"> operation</w:t>
      </w:r>
      <w:r w:rsidR="00ED6821">
        <w:t xml:space="preserve"> to the MnS producer</w:t>
      </w:r>
      <w:r w:rsidR="004F6CC4">
        <w:t>, which is</w:t>
      </w:r>
      <w:r w:rsidR="00ED6821">
        <w:t xml:space="preserve"> documented in </w:t>
      </w:r>
      <w:r w:rsidR="00B116FC">
        <w:t>TS 28.531</w:t>
      </w:r>
      <w:r w:rsidR="00ED6821">
        <w:t xml:space="preserve"> see reference</w:t>
      </w:r>
      <w:r w:rsidR="00B116FC">
        <w:t xml:space="preserve"> [</w:t>
      </w:r>
      <w:r w:rsidR="009D63E2">
        <w:t>4]</w:t>
      </w:r>
      <w:r w:rsidR="005C70C3">
        <w:t>.</w:t>
      </w:r>
      <w:r w:rsidR="00E00149">
        <w:t xml:space="preserve"> </w:t>
      </w:r>
      <w:r w:rsidR="00B3610B">
        <w:t xml:space="preserve">When the </w:t>
      </w:r>
      <w:r w:rsidR="00583BDC">
        <w:t xml:space="preserve">MnS </w:t>
      </w:r>
      <w:r w:rsidR="00B3610B">
        <w:t xml:space="preserve">producer accepts the </w:t>
      </w:r>
      <w:r w:rsidR="00834490">
        <w:t>request,</w:t>
      </w:r>
      <w:r w:rsidR="00B3610B">
        <w:t xml:space="preserve"> the requirements are captured </w:t>
      </w:r>
      <w:r w:rsidR="00834490">
        <w:t xml:space="preserve">by the </w:t>
      </w:r>
      <w:r w:rsidR="00583BDC">
        <w:t xml:space="preserve">MnS </w:t>
      </w:r>
      <w:r w:rsidR="00834490">
        <w:t xml:space="preserve">producer </w:t>
      </w:r>
      <w:r w:rsidR="00B3610B">
        <w:t xml:space="preserve">in </w:t>
      </w:r>
      <w:r w:rsidR="00BD17D6">
        <w:t>the</w:t>
      </w:r>
      <w:r w:rsidR="001B3B5A">
        <w:t xml:space="preserve"> </w:t>
      </w:r>
      <w:proofErr w:type="spellStart"/>
      <w:r w:rsidR="00CE2BDC">
        <w:t>serviceProfile</w:t>
      </w:r>
      <w:proofErr w:type="spellEnd"/>
      <w:r w:rsidR="001B3B5A">
        <w:t xml:space="preserve"> attribute</w:t>
      </w:r>
      <w:r w:rsidR="00834490">
        <w:t xml:space="preserve">, this attribute </w:t>
      </w:r>
      <w:r w:rsidR="004F0AE6">
        <w:t xml:space="preserve">becomes a property of </w:t>
      </w:r>
      <w:r w:rsidR="0068755B">
        <w:t>a NetworkSlice instance</w:t>
      </w:r>
      <w:r w:rsidR="004F0AE6">
        <w:t xml:space="preserve">. </w:t>
      </w:r>
      <w:r w:rsidR="00BE57AE">
        <w:t xml:space="preserve">A subsequent </w:t>
      </w:r>
      <w:proofErr w:type="spellStart"/>
      <w:r w:rsidR="00BE57AE">
        <w:t>allocateNsi</w:t>
      </w:r>
      <w:proofErr w:type="spellEnd"/>
      <w:r w:rsidR="00BE57AE">
        <w:t xml:space="preserve"> </w:t>
      </w:r>
      <w:r w:rsidR="000D6031">
        <w:t xml:space="preserve">(from the same or a different </w:t>
      </w:r>
      <w:r w:rsidR="003C4770">
        <w:t xml:space="preserve">MnS consumer) </w:t>
      </w:r>
      <w:r w:rsidR="0000694D">
        <w:t xml:space="preserve">will when accepted result in a new </w:t>
      </w:r>
      <w:proofErr w:type="spellStart"/>
      <w:r w:rsidR="0000694D">
        <w:t>serviceProfile</w:t>
      </w:r>
      <w:proofErr w:type="spellEnd"/>
      <w:r w:rsidR="0000694D">
        <w:t xml:space="preserve"> </w:t>
      </w:r>
      <w:r w:rsidR="00E45386">
        <w:t xml:space="preserve">attribute </w:t>
      </w:r>
      <w:r w:rsidR="0000694D">
        <w:t>and may become a prop</w:t>
      </w:r>
      <w:r w:rsidR="00E45386">
        <w:t>e</w:t>
      </w:r>
      <w:r w:rsidR="0000694D">
        <w:t>rty of the same NetworkSlice instance</w:t>
      </w:r>
      <w:r w:rsidR="00E45386">
        <w:t xml:space="preserve"> or </w:t>
      </w:r>
      <w:r w:rsidR="00FA0A1A">
        <w:t>of another NetworkSlice instance</w:t>
      </w:r>
      <w:r w:rsidR="0000694D">
        <w:t xml:space="preserve">. </w:t>
      </w:r>
      <w:r w:rsidR="00583BDC">
        <w:t xml:space="preserve">It is the MnS </w:t>
      </w:r>
      <w:r w:rsidR="00BE0E37">
        <w:t xml:space="preserve">producer </w:t>
      </w:r>
      <w:r w:rsidR="00583BDC">
        <w:t xml:space="preserve">that </w:t>
      </w:r>
      <w:r w:rsidR="00BE0E37">
        <w:t xml:space="preserve">decides </w:t>
      </w:r>
      <w:r w:rsidR="00154254">
        <w:t>i</w:t>
      </w:r>
      <w:r w:rsidR="00BE0E37">
        <w:t xml:space="preserve">f </w:t>
      </w:r>
      <w:r w:rsidR="006D6CD1">
        <w:t xml:space="preserve">an </w:t>
      </w:r>
      <w:proofErr w:type="spellStart"/>
      <w:r w:rsidR="006D6CD1">
        <w:t>allocateNsi</w:t>
      </w:r>
      <w:proofErr w:type="spellEnd"/>
      <w:r w:rsidR="006D6CD1">
        <w:t xml:space="preserve"> request results in the creation of a new NetworkSlice instance</w:t>
      </w:r>
      <w:r w:rsidR="00FA0A1A">
        <w:t xml:space="preserve"> </w:t>
      </w:r>
      <w:r w:rsidR="005A55ED">
        <w:t xml:space="preserve">or </w:t>
      </w:r>
      <w:r w:rsidR="002D6BCB">
        <w:t>modification of</w:t>
      </w:r>
      <w:r w:rsidR="005A55ED">
        <w:t xml:space="preserve"> an existing NetworkSlice instance</w:t>
      </w:r>
      <w:r w:rsidR="006D6CD1">
        <w:t>.</w:t>
      </w:r>
    </w:p>
    <w:p w14:paraId="1239FA41" w14:textId="4369AF8F" w:rsidR="00BB341F" w:rsidRDefault="00FE680B" w:rsidP="00BB341F">
      <w:r>
        <w:t xml:space="preserve">The same </w:t>
      </w:r>
      <w:r w:rsidR="00486082">
        <w:t xml:space="preserve">logic </w:t>
      </w:r>
      <w:r>
        <w:t xml:space="preserve">applies in case </w:t>
      </w:r>
      <w:r w:rsidR="00EE4077">
        <w:t xml:space="preserve">an MnS consumer conveys requirements </w:t>
      </w:r>
      <w:r w:rsidR="00667894">
        <w:t xml:space="preserve">using </w:t>
      </w:r>
      <w:proofErr w:type="spellStart"/>
      <w:r w:rsidR="00667894">
        <w:t>AllocateNssi</w:t>
      </w:r>
      <w:proofErr w:type="spellEnd"/>
      <w:r w:rsidR="00667894">
        <w:t xml:space="preserve"> operation.</w:t>
      </w:r>
      <w:r w:rsidR="001735AE">
        <w:t xml:space="preserve"> In this case </w:t>
      </w:r>
      <w:r w:rsidR="00BB341F">
        <w:t xml:space="preserve">the </w:t>
      </w:r>
      <w:r w:rsidR="002D6BCB">
        <w:t xml:space="preserve">MnS </w:t>
      </w:r>
      <w:r w:rsidR="00BB341F">
        <w:t xml:space="preserve">producer decides if an </w:t>
      </w:r>
      <w:proofErr w:type="spellStart"/>
      <w:r w:rsidR="00BB341F">
        <w:t>allocateNssi</w:t>
      </w:r>
      <w:proofErr w:type="spellEnd"/>
      <w:r w:rsidR="00BB341F">
        <w:t xml:space="preserve"> request results in the creation of a new </w:t>
      </w:r>
      <w:proofErr w:type="spellStart"/>
      <w:r w:rsidR="00BB341F">
        <w:t>NetworkSliceSubnet</w:t>
      </w:r>
      <w:proofErr w:type="spellEnd"/>
      <w:r w:rsidR="00BB341F">
        <w:t xml:space="preserve"> instance</w:t>
      </w:r>
      <w:r w:rsidR="002D6BCB">
        <w:t xml:space="preserve"> or modification of an existing </w:t>
      </w:r>
      <w:r w:rsidR="5F0FC107">
        <w:t>Network Slice</w:t>
      </w:r>
      <w:r w:rsidR="002D6BCB">
        <w:t xml:space="preserve"> instance</w:t>
      </w:r>
      <w:r w:rsidR="00BB341F">
        <w:t>.</w:t>
      </w:r>
    </w:p>
    <w:p w14:paraId="339A8CC2" w14:textId="0D14FCD2" w:rsidR="007D1D96" w:rsidRDefault="007D1D96" w:rsidP="007D1D96">
      <w:pPr>
        <w:rPr>
          <w:rFonts w:ascii="Arial" w:hAnsi="Arial"/>
          <w:sz w:val="32"/>
        </w:rPr>
      </w:pPr>
      <w:r w:rsidRPr="009021A0">
        <w:rPr>
          <w:rFonts w:ascii="Arial" w:hAnsi="Arial"/>
          <w:sz w:val="32"/>
        </w:rPr>
        <w:t>3.3</w:t>
      </w:r>
      <w:r w:rsidRPr="009021A0">
        <w:rPr>
          <w:rFonts w:ascii="Arial" w:hAnsi="Arial"/>
          <w:sz w:val="32"/>
        </w:rPr>
        <w:tab/>
      </w:r>
      <w:r w:rsidR="009021A0">
        <w:rPr>
          <w:rFonts w:ascii="Arial" w:hAnsi="Arial"/>
          <w:sz w:val="32"/>
        </w:rPr>
        <w:tab/>
      </w:r>
      <w:r w:rsidR="009021A0">
        <w:rPr>
          <w:rFonts w:ascii="Arial" w:hAnsi="Arial"/>
          <w:sz w:val="32"/>
        </w:rPr>
        <w:tab/>
      </w:r>
      <w:r w:rsidR="009B7364">
        <w:rPr>
          <w:rFonts w:ascii="Arial" w:hAnsi="Arial"/>
          <w:sz w:val="32"/>
        </w:rPr>
        <w:t>Intent</w:t>
      </w:r>
    </w:p>
    <w:p w14:paraId="15216206" w14:textId="38F48968" w:rsidR="008A773B" w:rsidRDefault="00765217" w:rsidP="008A773B">
      <w:r>
        <w:t xml:space="preserve">In intent </w:t>
      </w:r>
      <w:r w:rsidR="00F31879">
        <w:t xml:space="preserve">driven management </w:t>
      </w:r>
      <w:r>
        <w:t xml:space="preserve">the </w:t>
      </w:r>
      <w:r w:rsidR="003327A8">
        <w:t xml:space="preserve">MnS </w:t>
      </w:r>
      <w:r>
        <w:t xml:space="preserve">consumer </w:t>
      </w:r>
      <w:r w:rsidR="00083B1D">
        <w:t xml:space="preserve">conveys </w:t>
      </w:r>
      <w:r w:rsidR="331A6CE0">
        <w:t xml:space="preserve">intent </w:t>
      </w:r>
      <w:r w:rsidR="00083B1D">
        <w:t>expectation</w:t>
      </w:r>
      <w:r w:rsidR="53C7FA47">
        <w:t>s</w:t>
      </w:r>
      <w:r w:rsidR="00E73FFD">
        <w:t xml:space="preserve"> to the </w:t>
      </w:r>
      <w:r w:rsidR="003327A8">
        <w:t xml:space="preserve">MnS </w:t>
      </w:r>
      <w:r w:rsidR="00E73FFD">
        <w:t>producer</w:t>
      </w:r>
      <w:r w:rsidR="00D8362A">
        <w:t xml:space="preserve"> </w:t>
      </w:r>
      <w:r w:rsidR="5F6E26CE">
        <w:t xml:space="preserve">this </w:t>
      </w:r>
      <w:r w:rsidR="00D8362A">
        <w:t>is documented in TS 28.312 see reference [</w:t>
      </w:r>
      <w:r w:rsidR="00CD6324">
        <w:t>2</w:t>
      </w:r>
      <w:r w:rsidR="00D8362A">
        <w:t>].</w:t>
      </w:r>
      <w:r w:rsidR="008A773B">
        <w:t xml:space="preserve"> </w:t>
      </w:r>
    </w:p>
    <w:p w14:paraId="15F0664D" w14:textId="50C42A81" w:rsidR="00417349" w:rsidRDefault="00267F09" w:rsidP="00FF1C72">
      <w:pPr>
        <w:pStyle w:val="Heading2"/>
      </w:pPr>
      <w:r>
        <w:t>3.</w:t>
      </w:r>
      <w:r w:rsidR="00E5110A">
        <w:t>4</w:t>
      </w:r>
      <w:r w:rsidR="00E5110A">
        <w:tab/>
        <w:t>Comparison</w:t>
      </w:r>
    </w:p>
    <w:p w14:paraId="55DFA0F9" w14:textId="165CA49F" w:rsidR="00F83D05" w:rsidRDefault="00A97A38" w:rsidP="007D1D96">
      <w:r>
        <w:t>Both network sl</w:t>
      </w:r>
      <w:r w:rsidR="00FC0881">
        <w:t>i</w:t>
      </w:r>
      <w:r>
        <w:t xml:space="preserve">cing and intent driven management solution </w:t>
      </w:r>
      <w:r w:rsidR="00745201">
        <w:t xml:space="preserve">use </w:t>
      </w:r>
      <w:r w:rsidR="00CD6324">
        <w:t xml:space="preserve">MnS </w:t>
      </w:r>
      <w:r w:rsidR="00745201">
        <w:t>consumer requirements as input</w:t>
      </w:r>
      <w:r w:rsidR="000A0EE9">
        <w:t xml:space="preserve"> and </w:t>
      </w:r>
      <w:r w:rsidR="00A8127A">
        <w:t xml:space="preserve">create and or modify </w:t>
      </w:r>
      <w:r w:rsidR="009D3F82">
        <w:t>managed objects as output</w:t>
      </w:r>
      <w:r w:rsidR="007803BF">
        <w:t xml:space="preserve"> reflecting </w:t>
      </w:r>
      <w:r w:rsidR="00002BE4">
        <w:t>network</w:t>
      </w:r>
      <w:r w:rsidR="00E13BED">
        <w:t>/resource</w:t>
      </w:r>
      <w:r w:rsidR="00002BE4">
        <w:t xml:space="preserve"> </w:t>
      </w:r>
      <w:r w:rsidR="00250BFF">
        <w:t xml:space="preserve">topology and </w:t>
      </w:r>
      <w:r w:rsidR="00002BE4">
        <w:t>state</w:t>
      </w:r>
      <w:r w:rsidR="00701221">
        <w:t xml:space="preserve">. </w:t>
      </w:r>
    </w:p>
    <w:p w14:paraId="5FC32CEE" w14:textId="70F52CBC" w:rsidR="00BC39DD" w:rsidRDefault="00BC39DD" w:rsidP="00BC39DD">
      <w:pPr>
        <w:pStyle w:val="Heading3"/>
      </w:pPr>
      <w:r>
        <w:lastRenderedPageBreak/>
        <w:t>3.4.1</w:t>
      </w:r>
      <w:r>
        <w:tab/>
        <w:t>Current network slicing</w:t>
      </w:r>
      <w:r w:rsidR="00DB2D22">
        <w:t xml:space="preserve"> solution</w:t>
      </w:r>
    </w:p>
    <w:p w14:paraId="2B5263F0" w14:textId="6BF39251" w:rsidR="00FD42B1" w:rsidRDefault="00CC2A4D" w:rsidP="00FD42B1">
      <w:r>
        <w:t xml:space="preserve">The current network slicing solution </w:t>
      </w:r>
      <w:r w:rsidR="00992567">
        <w:t xml:space="preserve">documented in TS 28.531 see reference [4] </w:t>
      </w:r>
      <w:r w:rsidR="004E7A95">
        <w:t xml:space="preserve">with </w:t>
      </w:r>
      <w:r>
        <w:t xml:space="preserve">the network slicing NRM </w:t>
      </w:r>
      <w:r w:rsidR="009D63AE">
        <w:t xml:space="preserve">documented </w:t>
      </w:r>
      <w:r>
        <w:t>in TS 28.541</w:t>
      </w:r>
      <w:r w:rsidR="00864939">
        <w:t xml:space="preserve"> in clause </w:t>
      </w:r>
      <w:r w:rsidR="00DB2D22">
        <w:t>6.3</w:t>
      </w:r>
      <w:r w:rsidR="009D63AE">
        <w:t>, see reference [5]</w:t>
      </w:r>
      <w:r w:rsidR="00DB2D22">
        <w:t>.</w:t>
      </w:r>
      <w:r w:rsidR="00FD42B1">
        <w:t xml:space="preserve"> The model for the current network slicing solution is shown in Figure 3.4.1.1.</w:t>
      </w:r>
    </w:p>
    <w:p w14:paraId="2E772B2B" w14:textId="5632D2EB" w:rsidR="005E22F6" w:rsidRDefault="005E22F6" w:rsidP="00813E9D">
      <w:pPr>
        <w:keepNext/>
        <w:keepLines/>
        <w:jc w:val="center"/>
      </w:pPr>
      <w:r>
        <w:rPr>
          <w:noProof/>
        </w:rPr>
        <w:drawing>
          <wp:inline distT="0" distB="0" distL="0" distR="0" wp14:anchorId="0B958278" wp14:editId="1AD16BB3">
            <wp:extent cx="1971024" cy="3230545"/>
            <wp:effectExtent l="0" t="0" r="0" b="8255"/>
            <wp:docPr id="5" name="Picture 5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146" cy="3261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27030" w14:textId="0C3553A9" w:rsidR="006838AC" w:rsidRDefault="005D03A1" w:rsidP="00813E9D">
      <w:pPr>
        <w:keepNext/>
        <w:keepLines/>
        <w:jc w:val="center"/>
      </w:pPr>
      <w:hyperlink r:id="rId17" w:history="1">
        <w:proofErr w:type="spellStart"/>
        <w:r w:rsidR="006838AC" w:rsidRPr="006838AC">
          <w:rPr>
            <w:color w:val="0000FF"/>
            <w:u w:val="single"/>
          </w:rPr>
          <w:t>PlantText</w:t>
        </w:r>
        <w:proofErr w:type="spellEnd"/>
        <w:r w:rsidR="006838AC" w:rsidRPr="006838AC">
          <w:rPr>
            <w:color w:val="0000FF"/>
            <w:u w:val="single"/>
          </w:rPr>
          <w:t xml:space="preserve"> UML Editor</w:t>
        </w:r>
      </w:hyperlink>
    </w:p>
    <w:p w14:paraId="74D7276C" w14:textId="3FC925AF" w:rsidR="00334754" w:rsidRDefault="00334754" w:rsidP="00813E9D">
      <w:pPr>
        <w:pStyle w:val="TF"/>
        <w:keepNext/>
      </w:pPr>
      <w:r>
        <w:t>Figure 3.4.1.1: Current network slicing solution, see reference [</w:t>
      </w:r>
      <w:r w:rsidR="00F35DA6">
        <w:t>5]</w:t>
      </w:r>
    </w:p>
    <w:p w14:paraId="17E3F2ED" w14:textId="77777777" w:rsidR="00DB2D22" w:rsidRDefault="00DB2D22" w:rsidP="00DB2D22">
      <w:pPr>
        <w:pStyle w:val="Heading3"/>
      </w:pPr>
      <w:r>
        <w:t>3.4.2</w:t>
      </w:r>
      <w:r>
        <w:tab/>
        <w:t>Potential network slicing solution</w:t>
      </w:r>
    </w:p>
    <w:p w14:paraId="161D9BC8" w14:textId="2DE0F50A" w:rsidR="00BC39DD" w:rsidRDefault="00DB2D22" w:rsidP="00BE6B0F">
      <w:r>
        <w:t xml:space="preserve">A potential </w:t>
      </w:r>
      <w:r w:rsidR="00D86F52">
        <w:t xml:space="preserve">improvement on the current </w:t>
      </w:r>
      <w:r>
        <w:t xml:space="preserve">network slicing </w:t>
      </w:r>
      <w:r w:rsidR="00D86F52">
        <w:t xml:space="preserve">solution is being discussed </w:t>
      </w:r>
      <w:r w:rsidR="007A784C">
        <w:t xml:space="preserve">in work item </w:t>
      </w:r>
      <w:proofErr w:type="spellStart"/>
      <w:r w:rsidR="007A784C">
        <w:t>eNETSLICE_PRO</w:t>
      </w:r>
      <w:proofErr w:type="spellEnd"/>
      <w:r w:rsidR="007A784C">
        <w:t xml:space="preserve"> [1]</w:t>
      </w:r>
      <w:r w:rsidR="00F552CE">
        <w:t>,</w:t>
      </w:r>
      <w:r w:rsidR="007A784C">
        <w:t xml:space="preserve"> </w:t>
      </w:r>
      <w:r w:rsidR="00D86F52">
        <w:t xml:space="preserve">the </w:t>
      </w:r>
      <w:r w:rsidR="00BE6B0F">
        <w:t>corresponding updated network slicing NRM is shown in Figure 3.4.2.1.</w:t>
      </w:r>
      <w:r w:rsidR="007D0B9D">
        <w:t xml:space="preserve"> Note that </w:t>
      </w:r>
      <w:r w:rsidR="00463486">
        <w:t xml:space="preserve">only the IOCs and datatypes </w:t>
      </w:r>
      <w:r w:rsidR="0041686A">
        <w:t>relevant to the discussion are shown.</w:t>
      </w:r>
      <w:r w:rsidR="00150F93">
        <w:t xml:space="preserve"> The model for the potential network slicing solution is shown in Figure 3.4.</w:t>
      </w:r>
      <w:r w:rsidR="00FD42B1">
        <w:t>2.1.</w:t>
      </w:r>
    </w:p>
    <w:p w14:paraId="4AA18C08" w14:textId="42611045" w:rsidR="00BE6B0F" w:rsidRDefault="00050782" w:rsidP="59429B37">
      <w:pPr>
        <w:keepNext/>
        <w:keepLines/>
        <w:jc w:val="center"/>
      </w:pPr>
      <w:r>
        <w:rPr>
          <w:noProof/>
        </w:rPr>
        <w:lastRenderedPageBreak/>
        <w:drawing>
          <wp:inline distT="0" distB="0" distL="0" distR="0" wp14:anchorId="6513AF54" wp14:editId="691CEF70">
            <wp:extent cx="5196875" cy="4343400"/>
            <wp:effectExtent l="0" t="0" r="3810" b="0"/>
            <wp:docPr id="1" name="Picture 1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8044" cy="435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D62291" w14:textId="40025C06" w:rsidR="001913B3" w:rsidRPr="00B64ED6" w:rsidRDefault="00B64ED6" w:rsidP="00813E9D">
      <w:pPr>
        <w:keepNext/>
        <w:keepLines/>
        <w:jc w:val="center"/>
        <w:rPr>
          <w:rStyle w:val="Hyperlink"/>
        </w:rPr>
      </w:pPr>
      <w:r>
        <w:fldChar w:fldCharType="begin"/>
      </w:r>
      <w:r>
        <w:instrText xml:space="preserve"> HYPERLINK "https://planttext.com/?text=hLLDRzim3BthLmWvRSNShTSY2Be6Ar1WIOEbs7MGBJhH8ei69JSOjlttIOgxAbxi6CLyyGVVUoIVIVl6Ea6kgJIpEsLgGQBYkIXs6yB6o3bg9BxVAWT9lD32sjjH82G9T03asZCIm7eh9EwLsV1IQ9jI3Jeu9nynYNetBeXmdoRUAWcyK5HeO8p5wlYwoPVWzaWxFftUcnAf4awXUSY_G-7c0JERjTWMkDQgW04q_ycm1ee1eTTEEE1l5c-Pa9KoreN04xmyja1FNd15M2eDdvLryR59alaY_UqNA6Fazubo3eZ_M9H-LKaBOSG6v5rZYf1elAK73pp-eGQpG0awujwj2BJo5GhwyPVpTNat3lXfzUsHXB4rqf0rBVeHw_EWEHf7g3MGntxCWt6fnJNXXi3Q1Hhb_Dm5RufdYZm8ldZ6Jhp8emJzBvDtneOBvqZbZGCxC1-Zn5aGrttIBDhqAyiIArYoH9Eh2R_mqSd5fA-lCV1klMCuutNPqIO7R9RDulaCjbspe8gHCbPUG-bEu9C6JwKPOFvZ4ElkNc1CimnxgBoliMvVXpaxQqEwR2oiQ9kVJpvSNlf6kkMnO_rdiNZsz6i_eKjxRmhTIB3Bah7mkUV2Z_KLuzDyjlItrzFt-Qnlp8IHZFjZqBK0K6OBf1ml2Qjqgi78-8zXxCPVXl_Z7m00" </w:instrText>
      </w:r>
      <w:r>
        <w:fldChar w:fldCharType="separate"/>
      </w:r>
      <w:proofErr w:type="spellStart"/>
      <w:r w:rsidR="001913B3" w:rsidRPr="00B64ED6">
        <w:rPr>
          <w:rStyle w:val="Hyperlink"/>
        </w:rPr>
        <w:t>PlantText</w:t>
      </w:r>
      <w:proofErr w:type="spellEnd"/>
      <w:r w:rsidR="001913B3" w:rsidRPr="00B64ED6">
        <w:rPr>
          <w:rStyle w:val="Hyperlink"/>
        </w:rPr>
        <w:t xml:space="preserve"> UML Editor</w:t>
      </w:r>
    </w:p>
    <w:p w14:paraId="243360D2" w14:textId="4522892A" w:rsidR="00525AC3" w:rsidRDefault="00B64ED6" w:rsidP="00813E9D">
      <w:pPr>
        <w:pStyle w:val="TF"/>
        <w:keepNext/>
      </w:pPr>
      <w:r>
        <w:rPr>
          <w:rFonts w:ascii="Times New Roman" w:hAnsi="Times New Roman"/>
          <w:b w:val="0"/>
        </w:rPr>
        <w:fldChar w:fldCharType="end"/>
      </w:r>
      <w:r w:rsidR="00525AC3">
        <w:t>Figure 3.4.2.1</w:t>
      </w:r>
      <w:r w:rsidR="00E62FC2">
        <w:t>: Potential network slicing solution</w:t>
      </w:r>
    </w:p>
    <w:p w14:paraId="572DB889" w14:textId="3C58BC3F" w:rsidR="00F846AB" w:rsidRDefault="00F846AB" w:rsidP="00F846AB">
      <w:pPr>
        <w:pStyle w:val="Heading3"/>
      </w:pPr>
      <w:r>
        <w:t>3.4.</w:t>
      </w:r>
      <w:r w:rsidR="00192459">
        <w:t>3</w:t>
      </w:r>
      <w:r>
        <w:tab/>
        <w:t xml:space="preserve">Intent driven management solution </w:t>
      </w:r>
    </w:p>
    <w:p w14:paraId="3EB9C871" w14:textId="12986D6C" w:rsidR="00525AC3" w:rsidRDefault="00AA1476" w:rsidP="00BE6B0F">
      <w:r>
        <w:t>In an intent driven management solution</w:t>
      </w:r>
      <w:r w:rsidR="0018023C">
        <w:t>,</w:t>
      </w:r>
      <w:r>
        <w:t xml:space="preserve"> the </w:t>
      </w:r>
      <w:r w:rsidR="005743E6">
        <w:t>network slice requirement</w:t>
      </w:r>
      <w:r w:rsidR="0F3277BA">
        <w:t>s</w:t>
      </w:r>
      <w:r w:rsidR="005743E6">
        <w:t xml:space="preserve"> are co</w:t>
      </w:r>
      <w:r w:rsidR="74F00DE4">
        <w:t>n</w:t>
      </w:r>
      <w:r w:rsidR="005743E6">
        <w:t>veyed using the intent model</w:t>
      </w:r>
      <w:r w:rsidR="002653F4">
        <w:t xml:space="preserve"> in TS 28.312, see reference [2]</w:t>
      </w:r>
      <w:r w:rsidR="005743E6">
        <w:t>. For this discussion it is assumed th</w:t>
      </w:r>
      <w:r w:rsidR="0018023C">
        <w:t xml:space="preserve">at the network slice requirements </w:t>
      </w:r>
      <w:r w:rsidR="003B4563">
        <w:t xml:space="preserve">are represented by the attributes </w:t>
      </w:r>
      <w:r w:rsidR="00C51E14">
        <w:t xml:space="preserve">from the ServiceProfile datatype excluding the </w:t>
      </w:r>
      <w:proofErr w:type="spellStart"/>
      <w:r w:rsidR="00C51E14">
        <w:t>servi</w:t>
      </w:r>
      <w:r w:rsidR="00BC671E">
        <w:t>c</w:t>
      </w:r>
      <w:r w:rsidR="00C51E14">
        <w:t>eProfileId</w:t>
      </w:r>
      <w:proofErr w:type="spellEnd"/>
      <w:r w:rsidR="00BC671E">
        <w:t xml:space="preserve"> and network slice subnet requirement by the attributes from the SliceProfile datatype excluding the </w:t>
      </w:r>
      <w:proofErr w:type="spellStart"/>
      <w:r w:rsidR="00BC671E">
        <w:t>sliceProfileId</w:t>
      </w:r>
      <w:proofErr w:type="spellEnd"/>
      <w:r w:rsidR="00BC671E">
        <w:t>.</w:t>
      </w:r>
      <w:r w:rsidR="00C51E14">
        <w:t xml:space="preserve"> </w:t>
      </w:r>
      <w:r w:rsidR="00DC6DED">
        <w:t>The intent model is shown in Figure 3.4.3.1.</w:t>
      </w:r>
    </w:p>
    <w:p w14:paraId="308038B2" w14:textId="1A613E5D" w:rsidR="00170A82" w:rsidRDefault="00893675" w:rsidP="00813E9D">
      <w:pPr>
        <w:keepNext/>
        <w:keepLines/>
        <w:jc w:val="center"/>
      </w:pPr>
      <w:r>
        <w:rPr>
          <w:noProof/>
        </w:rPr>
        <w:lastRenderedPageBreak/>
        <w:drawing>
          <wp:inline distT="0" distB="0" distL="0" distR="0" wp14:anchorId="2EDC1C3A" wp14:editId="710FA77C">
            <wp:extent cx="2701743" cy="2652764"/>
            <wp:effectExtent l="0" t="0" r="3810" b="0"/>
            <wp:docPr id="2" name="Picture 2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678" cy="2681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A244D6" w14:textId="1B0C7D7A" w:rsidR="00173395" w:rsidRDefault="005D03A1" w:rsidP="00813E9D">
      <w:pPr>
        <w:keepNext/>
        <w:keepLines/>
        <w:jc w:val="center"/>
      </w:pPr>
      <w:hyperlink r:id="rId20" w:history="1">
        <w:proofErr w:type="spellStart"/>
        <w:r w:rsidR="0063684A">
          <w:rPr>
            <w:rStyle w:val="Hyperlink"/>
          </w:rPr>
          <w:t>PlantText</w:t>
        </w:r>
        <w:proofErr w:type="spellEnd"/>
        <w:r w:rsidR="0063684A">
          <w:rPr>
            <w:rStyle w:val="Hyperlink"/>
          </w:rPr>
          <w:t xml:space="preserve"> UML Editor</w:t>
        </w:r>
      </w:hyperlink>
    </w:p>
    <w:p w14:paraId="5D2C216F" w14:textId="0FE0F06D" w:rsidR="00170A82" w:rsidRDefault="00170A82" w:rsidP="00813E9D">
      <w:pPr>
        <w:pStyle w:val="TF"/>
        <w:keepNext/>
      </w:pPr>
      <w:r>
        <w:t xml:space="preserve">Figure 3.4.3.1: </w:t>
      </w:r>
      <w:r w:rsidR="0055558E">
        <w:t>Intent driven management services</w:t>
      </w:r>
      <w:r w:rsidR="00CC75A2">
        <w:t>, see reference [2]</w:t>
      </w:r>
    </w:p>
    <w:p w14:paraId="439C076D" w14:textId="5ABD5756" w:rsidR="00525AC3" w:rsidRDefault="00192459" w:rsidP="00192459">
      <w:pPr>
        <w:pStyle w:val="Heading3"/>
      </w:pPr>
      <w:r>
        <w:t>3.4.4</w:t>
      </w:r>
      <w:r>
        <w:tab/>
        <w:t>Com</w:t>
      </w:r>
      <w:r w:rsidR="00F82A4D">
        <w:t>parison table</w:t>
      </w:r>
    </w:p>
    <w:p w14:paraId="56C0B44B" w14:textId="10D85898" w:rsidR="00817363" w:rsidRDefault="00BD2B7D" w:rsidP="007D1D96">
      <w:r>
        <w:t xml:space="preserve">The solutions described </w:t>
      </w:r>
      <w:r w:rsidR="00A45436">
        <w:t>in previous sections</w:t>
      </w:r>
      <w:r w:rsidR="00FD42B1">
        <w:t xml:space="preserve">, </w:t>
      </w:r>
      <w:r w:rsidR="2B9A6968">
        <w:t>i.e.,</w:t>
      </w:r>
      <w:r w:rsidR="00205957">
        <w:t xml:space="preserve"> the current and potential network slicing solution</w:t>
      </w:r>
      <w:r w:rsidR="009B59F6">
        <w:t>, and the intent d</w:t>
      </w:r>
      <w:r w:rsidR="71BF5211">
        <w:t>r</w:t>
      </w:r>
      <w:r w:rsidR="009B59F6">
        <w:t>iven management services solution</w:t>
      </w:r>
      <w:r w:rsidR="00205957">
        <w:t xml:space="preserve"> </w:t>
      </w:r>
      <w:r>
        <w:t xml:space="preserve">are compared to each other using system </w:t>
      </w:r>
      <w:r w:rsidR="0047146A">
        <w:t xml:space="preserve">type </w:t>
      </w:r>
      <w:r>
        <w:t>use case</w:t>
      </w:r>
      <w:r w:rsidR="0047146A">
        <w:t>s</w:t>
      </w:r>
      <w:r w:rsidR="00A45436">
        <w:t xml:space="preserve">. It should be noted that </w:t>
      </w:r>
      <w:r w:rsidR="00834EAB">
        <w:t xml:space="preserve">for intent the </w:t>
      </w:r>
      <w:r w:rsidR="00C7665F">
        <w:t xml:space="preserve">interacting entities </w:t>
      </w:r>
      <w:r w:rsidR="00E40BF7">
        <w:t xml:space="preserve">are Intent Owner and Intent Handler while for network slicing </w:t>
      </w:r>
      <w:r w:rsidR="009B59F6">
        <w:t xml:space="preserve">the </w:t>
      </w:r>
      <w:r w:rsidR="00D02DCB">
        <w:t xml:space="preserve">interacting </w:t>
      </w:r>
      <w:r w:rsidR="00CE3218">
        <w:t>actors are MnS consumer and MnS producer.</w:t>
      </w:r>
      <w:r w:rsidR="002618B3">
        <w:t xml:space="preserve"> For the </w:t>
      </w:r>
      <w:bookmarkStart w:id="0" w:name="_Int_MReOPxZn"/>
      <w:r w:rsidR="623BEFAC">
        <w:t>comparison,</w:t>
      </w:r>
      <w:bookmarkEnd w:id="0"/>
      <w:r w:rsidR="002618B3">
        <w:t xml:space="preserve"> an Intent Owner</w:t>
      </w:r>
      <w:r w:rsidR="00C3360A">
        <w:t xml:space="preserve"> entity acts as an MnS consumer and Intent Hand</w:t>
      </w:r>
      <w:r w:rsidR="00817363">
        <w:t xml:space="preserve">ler as an MnS producer. </w:t>
      </w:r>
    </w:p>
    <w:p w14:paraId="7933AE8C" w14:textId="1C100C26" w:rsidR="001D33F0" w:rsidRDefault="007B7233" w:rsidP="00D02DCB">
      <w:pPr>
        <w:pStyle w:val="TF"/>
        <w:keepNext/>
      </w:pPr>
      <w:r>
        <w:lastRenderedPageBreak/>
        <w:t xml:space="preserve">Table 3.4.1 </w:t>
      </w:r>
      <w:r w:rsidR="00425467">
        <w:t>C</w:t>
      </w:r>
      <w:r w:rsidR="00A35539">
        <w:t>ompar</w:t>
      </w:r>
      <w:r w:rsidR="00425467">
        <w:t>ison of network slicing solution</w:t>
      </w:r>
      <w:r w:rsidR="00B928CC">
        <w:t>s</w:t>
      </w:r>
      <w:r w:rsidR="00425467">
        <w:t xml:space="preserve"> and </w:t>
      </w:r>
      <w:r w:rsidR="00B928CC">
        <w:t xml:space="preserve">intent driven management </w:t>
      </w:r>
      <w:bookmarkStart w:id="1" w:name="_Int_GMai5qGF"/>
      <w:proofErr w:type="gramStart"/>
      <w:r w:rsidR="00B928CC">
        <w:t>solution</w:t>
      </w:r>
      <w:bookmarkEnd w:id="1"/>
      <w:proofErr w:type="gramEnd"/>
      <w:r w:rsidR="00A35539">
        <w:t>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696"/>
        <w:gridCol w:w="1320"/>
        <w:gridCol w:w="2802"/>
        <w:gridCol w:w="2550"/>
        <w:gridCol w:w="2266"/>
      </w:tblGrid>
      <w:tr w:rsidR="00F56AA7" w:rsidRPr="00DB30DE" w14:paraId="18CE17C3" w14:textId="77777777" w:rsidTr="684240A1">
        <w:tc>
          <w:tcPr>
            <w:tcW w:w="696" w:type="dxa"/>
            <w:shd w:val="clear" w:color="auto" w:fill="E7E6E6" w:themeFill="background2"/>
          </w:tcPr>
          <w:p w14:paraId="38101A77" w14:textId="2EAEDAD5" w:rsidR="00F56AA7" w:rsidRPr="00DB30DE" w:rsidRDefault="00F56AA7" w:rsidP="00D02DCB">
            <w:pPr>
              <w:keepNext/>
              <w:keepLines/>
              <w:rPr>
                <w:b/>
                <w:bCs/>
              </w:rPr>
            </w:pPr>
            <w:r>
              <w:rPr>
                <w:b/>
                <w:bCs/>
              </w:rPr>
              <w:t xml:space="preserve">Row </w:t>
            </w:r>
          </w:p>
        </w:tc>
        <w:tc>
          <w:tcPr>
            <w:tcW w:w="1320" w:type="dxa"/>
            <w:shd w:val="clear" w:color="auto" w:fill="E7E6E6" w:themeFill="background2"/>
          </w:tcPr>
          <w:p w14:paraId="162F2112" w14:textId="0BB39886" w:rsidR="00F56AA7" w:rsidRPr="00DB30DE" w:rsidRDefault="00F56AA7" w:rsidP="00D02DCB">
            <w:pPr>
              <w:keepNext/>
              <w:keepLines/>
              <w:rPr>
                <w:b/>
                <w:bCs/>
              </w:rPr>
            </w:pPr>
            <w:r>
              <w:rPr>
                <w:b/>
                <w:bCs/>
              </w:rPr>
              <w:t>System use case</w:t>
            </w:r>
          </w:p>
        </w:tc>
        <w:tc>
          <w:tcPr>
            <w:tcW w:w="2802" w:type="dxa"/>
            <w:shd w:val="clear" w:color="auto" w:fill="E7E6E6" w:themeFill="background2"/>
          </w:tcPr>
          <w:p w14:paraId="095120B3" w14:textId="77777777" w:rsidR="00F56AA7" w:rsidRDefault="00F56AA7" w:rsidP="00D02DCB">
            <w:pPr>
              <w:keepNext/>
              <w:keepLines/>
              <w:rPr>
                <w:b/>
                <w:bCs/>
              </w:rPr>
            </w:pPr>
            <w:r w:rsidRPr="00DB30DE">
              <w:rPr>
                <w:b/>
                <w:bCs/>
              </w:rPr>
              <w:t xml:space="preserve">Network slicing solution excluding requirements class </w:t>
            </w:r>
          </w:p>
          <w:p w14:paraId="2BFEF745" w14:textId="5FACF573" w:rsidR="00F56AA7" w:rsidRPr="00DB30DE" w:rsidRDefault="00F56AA7" w:rsidP="00D02DCB">
            <w:pPr>
              <w:keepNext/>
              <w:keepLines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  <w:r w:rsidRPr="00DB30DE">
              <w:rPr>
                <w:b/>
                <w:bCs/>
              </w:rPr>
              <w:t>urrent solution</w:t>
            </w:r>
            <w:r>
              <w:rPr>
                <w:b/>
                <w:bCs/>
              </w:rPr>
              <w:t xml:space="preserve"> TS 28.531.</w:t>
            </w:r>
          </w:p>
        </w:tc>
        <w:tc>
          <w:tcPr>
            <w:tcW w:w="2550" w:type="dxa"/>
            <w:shd w:val="clear" w:color="auto" w:fill="E7E6E6" w:themeFill="background2"/>
          </w:tcPr>
          <w:p w14:paraId="011DFAA7" w14:textId="77777777" w:rsidR="00F56AA7" w:rsidRPr="00DB30DE" w:rsidRDefault="00F56AA7" w:rsidP="00D02DCB">
            <w:pPr>
              <w:keepNext/>
              <w:keepLines/>
              <w:rPr>
                <w:b/>
                <w:bCs/>
              </w:rPr>
            </w:pPr>
            <w:r w:rsidRPr="00DB30DE">
              <w:rPr>
                <w:b/>
                <w:bCs/>
              </w:rPr>
              <w:t>Network slice solution including requirements class (controller class)</w:t>
            </w:r>
          </w:p>
          <w:p w14:paraId="6F60EC34" w14:textId="08601BA4" w:rsidR="00F56AA7" w:rsidRPr="00DB30DE" w:rsidRDefault="00F56AA7" w:rsidP="00D02DCB">
            <w:pPr>
              <w:keepNext/>
              <w:keepLines/>
              <w:rPr>
                <w:b/>
                <w:bCs/>
              </w:rPr>
            </w:pPr>
            <w:r>
              <w:rPr>
                <w:b/>
                <w:bCs/>
              </w:rPr>
              <w:t xml:space="preserve">Potential solution in </w:t>
            </w:r>
            <w:r w:rsidRPr="00DB30DE">
              <w:rPr>
                <w:b/>
                <w:bCs/>
              </w:rPr>
              <w:t>28.531</w:t>
            </w:r>
            <w:r>
              <w:rPr>
                <w:b/>
                <w:bCs/>
              </w:rPr>
              <w:t>.</w:t>
            </w:r>
          </w:p>
        </w:tc>
        <w:tc>
          <w:tcPr>
            <w:tcW w:w="2266" w:type="dxa"/>
            <w:shd w:val="clear" w:color="auto" w:fill="E7E6E6" w:themeFill="background2"/>
          </w:tcPr>
          <w:p w14:paraId="5091A3F9" w14:textId="77777777" w:rsidR="00F56AA7" w:rsidRPr="00DB30DE" w:rsidRDefault="00F56AA7" w:rsidP="00D02DCB">
            <w:pPr>
              <w:keepNext/>
              <w:keepLines/>
              <w:rPr>
                <w:b/>
                <w:bCs/>
              </w:rPr>
            </w:pPr>
            <w:r w:rsidRPr="00DB30DE">
              <w:rPr>
                <w:b/>
                <w:bCs/>
              </w:rPr>
              <w:t>Intent driven management solution (intent model)</w:t>
            </w:r>
          </w:p>
          <w:p w14:paraId="7452746F" w14:textId="300902BE" w:rsidR="00F56AA7" w:rsidRPr="00DB30DE" w:rsidRDefault="00F56AA7" w:rsidP="00D02DCB">
            <w:pPr>
              <w:keepNext/>
              <w:keepLines/>
              <w:rPr>
                <w:b/>
                <w:bCs/>
              </w:rPr>
            </w:pPr>
            <w:r>
              <w:rPr>
                <w:b/>
                <w:bCs/>
              </w:rPr>
              <w:t xml:space="preserve">Current solution in TS </w:t>
            </w:r>
            <w:r w:rsidRPr="00DB30DE">
              <w:rPr>
                <w:b/>
                <w:bCs/>
              </w:rPr>
              <w:t>28.312</w:t>
            </w:r>
            <w:r w:rsidR="009478E0">
              <w:rPr>
                <w:b/>
                <w:bCs/>
              </w:rPr>
              <w:t>.</w:t>
            </w:r>
          </w:p>
        </w:tc>
      </w:tr>
      <w:tr w:rsidR="00F56AA7" w14:paraId="7CB63BBC" w14:textId="77777777" w:rsidTr="684240A1">
        <w:tc>
          <w:tcPr>
            <w:tcW w:w="696" w:type="dxa"/>
          </w:tcPr>
          <w:p w14:paraId="665F4865" w14:textId="183B7AF7" w:rsidR="00F56AA7" w:rsidRDefault="00F56AA7" w:rsidP="00D02DCB">
            <w:pPr>
              <w:keepNext/>
              <w:keepLines/>
            </w:pPr>
            <w:r>
              <w:t>A</w:t>
            </w:r>
          </w:p>
        </w:tc>
        <w:tc>
          <w:tcPr>
            <w:tcW w:w="1320" w:type="dxa"/>
          </w:tcPr>
          <w:p w14:paraId="7F9C29F7" w14:textId="2C7030E9" w:rsidR="00F56AA7" w:rsidRDefault="00F56AA7" w:rsidP="00D02DCB">
            <w:pPr>
              <w:keepNext/>
              <w:keepLines/>
            </w:pPr>
            <w:r>
              <w:t xml:space="preserve">Input from </w:t>
            </w:r>
            <w:r w:rsidR="00E37F84">
              <w:t xml:space="preserve">MnS </w:t>
            </w:r>
            <w:r>
              <w:t>consumer</w:t>
            </w:r>
          </w:p>
        </w:tc>
        <w:tc>
          <w:tcPr>
            <w:tcW w:w="2802" w:type="dxa"/>
          </w:tcPr>
          <w:p w14:paraId="3572503C" w14:textId="0BCED65F" w:rsidR="00F56AA7" w:rsidRDefault="51D13870" w:rsidP="00D02DCB">
            <w:pPr>
              <w:keepNext/>
              <w:keepLines/>
            </w:pPr>
            <w:r>
              <w:t>Set of attributes</w:t>
            </w:r>
            <w:r w:rsidR="134B3A4F">
              <w:t xml:space="preserve"> and values</w:t>
            </w:r>
            <w:r>
              <w:t xml:space="preserve"> (attributes definition are those from ServiceProfile or SliceProfile excluding the </w:t>
            </w:r>
            <w:proofErr w:type="spellStart"/>
            <w:r>
              <w:t>serviceProfileId</w:t>
            </w:r>
            <w:proofErr w:type="spellEnd"/>
            <w:r>
              <w:t xml:space="preserve"> or </w:t>
            </w:r>
            <w:proofErr w:type="spellStart"/>
            <w:r>
              <w:t>sliceProfileId</w:t>
            </w:r>
            <w:proofErr w:type="spellEnd"/>
          </w:p>
        </w:tc>
        <w:tc>
          <w:tcPr>
            <w:tcW w:w="2550" w:type="dxa"/>
          </w:tcPr>
          <w:p w14:paraId="7D7CD0B4" w14:textId="479C29DB" w:rsidR="00F56AA7" w:rsidRDefault="51D13870" w:rsidP="00D02DCB">
            <w:pPr>
              <w:keepNext/>
              <w:keepLines/>
            </w:pPr>
            <w:r>
              <w:t>Class containing attributes</w:t>
            </w:r>
            <w:r w:rsidR="5672B02F">
              <w:t xml:space="preserve"> and values</w:t>
            </w:r>
            <w:r>
              <w:t xml:space="preserve"> which are those from ServiceProfile or SliceProfile excluding the </w:t>
            </w:r>
            <w:proofErr w:type="spellStart"/>
            <w:r>
              <w:t>serviceProfileId</w:t>
            </w:r>
            <w:proofErr w:type="spellEnd"/>
            <w:r>
              <w:t xml:space="preserve"> or </w:t>
            </w:r>
            <w:proofErr w:type="spellStart"/>
            <w:r>
              <w:t>sliceProfileId</w:t>
            </w:r>
            <w:proofErr w:type="spellEnd"/>
          </w:p>
        </w:tc>
        <w:tc>
          <w:tcPr>
            <w:tcW w:w="2266" w:type="dxa"/>
          </w:tcPr>
          <w:p w14:paraId="385F9176" w14:textId="2ADF13E1" w:rsidR="00F56AA7" w:rsidRDefault="51D13870" w:rsidP="00D02DCB">
            <w:pPr>
              <w:keepNext/>
              <w:keepLines/>
            </w:pPr>
            <w:r>
              <w:t>Intent model containing expectations, expectations convey requirements</w:t>
            </w:r>
            <w:r w:rsidR="5AB16395">
              <w:t>, using attributes and values,</w:t>
            </w:r>
            <w:r>
              <w:t xml:space="preserve"> from </w:t>
            </w:r>
            <w:r w:rsidR="39C50E7C">
              <w:t xml:space="preserve">an MnS </w:t>
            </w:r>
            <w:r>
              <w:t xml:space="preserve">consumer and are managed by </w:t>
            </w:r>
            <w:r w:rsidR="39C50E7C">
              <w:t xml:space="preserve">the MnS </w:t>
            </w:r>
            <w:r>
              <w:t xml:space="preserve">consumer. </w:t>
            </w:r>
          </w:p>
        </w:tc>
      </w:tr>
      <w:tr w:rsidR="00F56AA7" w14:paraId="543D05E5" w14:textId="77777777" w:rsidTr="684240A1">
        <w:tc>
          <w:tcPr>
            <w:tcW w:w="696" w:type="dxa"/>
          </w:tcPr>
          <w:p w14:paraId="34521901" w14:textId="5394621B" w:rsidR="00F56AA7" w:rsidRDefault="00F56AA7" w:rsidP="00D02DCB">
            <w:pPr>
              <w:keepNext/>
              <w:keepLines/>
            </w:pPr>
            <w:r>
              <w:t>B</w:t>
            </w:r>
          </w:p>
        </w:tc>
        <w:tc>
          <w:tcPr>
            <w:tcW w:w="1320" w:type="dxa"/>
          </w:tcPr>
          <w:p w14:paraId="16B57C28" w14:textId="79C6BBF0" w:rsidR="00F56AA7" w:rsidRDefault="00F56AA7" w:rsidP="00D02DCB">
            <w:pPr>
              <w:keepNext/>
              <w:keepLines/>
            </w:pPr>
            <w:r>
              <w:t xml:space="preserve">How </w:t>
            </w:r>
            <w:r w:rsidR="00E37F84">
              <w:t xml:space="preserve">MnS </w:t>
            </w:r>
            <w:r>
              <w:t>producer uses input</w:t>
            </w:r>
          </w:p>
        </w:tc>
        <w:tc>
          <w:tcPr>
            <w:tcW w:w="2802" w:type="dxa"/>
          </w:tcPr>
          <w:p w14:paraId="761E90DB" w14:textId="5AC53F6D" w:rsidR="00F56AA7" w:rsidRDefault="00F56AA7" w:rsidP="00D02DCB">
            <w:pPr>
              <w:keepNext/>
              <w:keepLines/>
            </w:pPr>
            <w:r>
              <w:t xml:space="preserve">Input to creation or modification of a NetworkSlice or </w:t>
            </w:r>
            <w:proofErr w:type="spellStart"/>
            <w:r>
              <w:t>NetworkSliceSubnet</w:t>
            </w:r>
            <w:proofErr w:type="spellEnd"/>
            <w:r>
              <w:t xml:space="preserve">. </w:t>
            </w:r>
            <w:r w:rsidR="00E37F84">
              <w:t>MnS c</w:t>
            </w:r>
            <w:r>
              <w:t xml:space="preserve">onsumer uses dedicated operations to convey requirements to </w:t>
            </w:r>
            <w:r w:rsidR="00E37F84">
              <w:t xml:space="preserve">MnS </w:t>
            </w:r>
            <w:r>
              <w:t>producer</w:t>
            </w:r>
            <w:r w:rsidR="00D536A9">
              <w:t>.</w:t>
            </w:r>
          </w:p>
        </w:tc>
        <w:tc>
          <w:tcPr>
            <w:tcW w:w="2550" w:type="dxa"/>
          </w:tcPr>
          <w:p w14:paraId="0DA8219D" w14:textId="2E0535FF" w:rsidR="00F56AA7" w:rsidRDefault="00F56AA7" w:rsidP="00D02DCB">
            <w:pPr>
              <w:keepNext/>
              <w:keepLines/>
            </w:pPr>
            <w:r>
              <w:t xml:space="preserve">Instance of class </w:t>
            </w:r>
            <w:r w:rsidR="009478E0">
              <w:t xml:space="preserve">(controller class) </w:t>
            </w:r>
            <w:r>
              <w:t xml:space="preserve">is created by </w:t>
            </w:r>
            <w:r w:rsidR="009478E0">
              <w:t xml:space="preserve">MnS </w:t>
            </w:r>
            <w:r>
              <w:t xml:space="preserve">consumer </w:t>
            </w:r>
            <w:r w:rsidR="006E0461">
              <w:t>using gen</w:t>
            </w:r>
            <w:r w:rsidR="00BB6D17">
              <w:t>eric operations</w:t>
            </w:r>
            <w:r w:rsidR="009478E0">
              <w:t xml:space="preserve"> (CRUD)</w:t>
            </w:r>
            <w:r w:rsidR="00BB6D17">
              <w:t xml:space="preserve">. </w:t>
            </w:r>
            <w:r>
              <w:t xml:space="preserve">The </w:t>
            </w:r>
            <w:r w:rsidR="009478E0">
              <w:t xml:space="preserve">MnS </w:t>
            </w:r>
            <w:r>
              <w:t xml:space="preserve">producer reads the information from this </w:t>
            </w:r>
            <w:r w:rsidR="007A2EE0">
              <w:t xml:space="preserve">instance </w:t>
            </w:r>
            <w:r>
              <w:t xml:space="preserve">resulting </w:t>
            </w:r>
            <w:r w:rsidR="00D5698D">
              <w:t xml:space="preserve">new or modified </w:t>
            </w:r>
            <w:r>
              <w:t xml:space="preserve">NetworkSlice or </w:t>
            </w:r>
            <w:proofErr w:type="spellStart"/>
            <w:r>
              <w:t>NetworkSliceSubnet</w:t>
            </w:r>
            <w:proofErr w:type="spellEnd"/>
            <w:r w:rsidR="00D5698D">
              <w:t>.</w:t>
            </w:r>
          </w:p>
        </w:tc>
        <w:tc>
          <w:tcPr>
            <w:tcW w:w="2266" w:type="dxa"/>
          </w:tcPr>
          <w:p w14:paraId="061E47D9" w14:textId="53099AF3" w:rsidR="00F56AA7" w:rsidRDefault="00F56AA7" w:rsidP="00D02DCB">
            <w:pPr>
              <w:keepNext/>
              <w:keepLines/>
            </w:pPr>
            <w:r>
              <w:t xml:space="preserve">Intent is created </w:t>
            </w:r>
            <w:r w:rsidR="00174559">
              <w:t>and</w:t>
            </w:r>
            <w:r>
              <w:t xml:space="preserve"> optionally monitored by the </w:t>
            </w:r>
            <w:r w:rsidR="009478E0">
              <w:t xml:space="preserve">MnS </w:t>
            </w:r>
            <w:r>
              <w:t xml:space="preserve">consumer. </w:t>
            </w:r>
          </w:p>
        </w:tc>
      </w:tr>
      <w:tr w:rsidR="00F56AA7" w14:paraId="6391EE90" w14:textId="77777777" w:rsidTr="684240A1">
        <w:tc>
          <w:tcPr>
            <w:tcW w:w="696" w:type="dxa"/>
          </w:tcPr>
          <w:p w14:paraId="1B566FB8" w14:textId="3D04EAC3" w:rsidR="00F56AA7" w:rsidRDefault="00F56AA7" w:rsidP="00D02DCB">
            <w:pPr>
              <w:keepNext/>
              <w:keepLines/>
            </w:pPr>
            <w:r>
              <w:t>C</w:t>
            </w:r>
          </w:p>
        </w:tc>
        <w:tc>
          <w:tcPr>
            <w:tcW w:w="1320" w:type="dxa"/>
          </w:tcPr>
          <w:p w14:paraId="66CDC7F2" w14:textId="59FBE5C6" w:rsidR="00F56AA7" w:rsidRDefault="00F56AA7" w:rsidP="00D02DCB">
            <w:pPr>
              <w:keepNext/>
              <w:keepLines/>
            </w:pPr>
            <w:r>
              <w:t xml:space="preserve">How the </w:t>
            </w:r>
            <w:r w:rsidR="00E37F84">
              <w:t xml:space="preserve">MnS </w:t>
            </w:r>
            <w:r>
              <w:t>producer fulfils the requirements</w:t>
            </w:r>
          </w:p>
        </w:tc>
        <w:tc>
          <w:tcPr>
            <w:tcW w:w="2802" w:type="dxa"/>
          </w:tcPr>
          <w:p w14:paraId="7F7C82F9" w14:textId="780D0D8C" w:rsidR="00F56AA7" w:rsidRDefault="77E42855" w:rsidP="00D02DCB">
            <w:pPr>
              <w:keepNext/>
              <w:keepLines/>
            </w:pPr>
            <w:r>
              <w:t>MnS p</w:t>
            </w:r>
            <w:r w:rsidR="51D13870">
              <w:t xml:space="preserve">roducer can fulfil the requirements or not. </w:t>
            </w:r>
          </w:p>
        </w:tc>
        <w:tc>
          <w:tcPr>
            <w:tcW w:w="2550" w:type="dxa"/>
          </w:tcPr>
          <w:p w14:paraId="66B99885" w14:textId="75706699" w:rsidR="00F56AA7" w:rsidRDefault="39C50E7C" w:rsidP="00D02DCB">
            <w:pPr>
              <w:keepNext/>
              <w:keepLines/>
            </w:pPr>
            <w:r>
              <w:t>MnS p</w:t>
            </w:r>
            <w:r w:rsidR="51D13870">
              <w:t xml:space="preserve">roducer can fulfil the requirements or not. </w:t>
            </w:r>
          </w:p>
        </w:tc>
        <w:tc>
          <w:tcPr>
            <w:tcW w:w="2266" w:type="dxa"/>
          </w:tcPr>
          <w:p w14:paraId="791D0F23" w14:textId="35D33F03" w:rsidR="00F56AA7" w:rsidRDefault="00F56AA7" w:rsidP="00D02DCB">
            <w:pPr>
              <w:keepNext/>
              <w:keepLines/>
            </w:pPr>
            <w:r>
              <w:t>Intent can provide partial fulfilment of the requirements</w:t>
            </w:r>
            <w:r w:rsidR="00EE666A">
              <w:t>.</w:t>
            </w:r>
            <w:r>
              <w:t xml:space="preserve"> </w:t>
            </w:r>
          </w:p>
        </w:tc>
      </w:tr>
      <w:tr w:rsidR="00F56AA7" w14:paraId="55656963" w14:textId="77777777" w:rsidTr="684240A1">
        <w:tc>
          <w:tcPr>
            <w:tcW w:w="696" w:type="dxa"/>
          </w:tcPr>
          <w:p w14:paraId="362E02FA" w14:textId="54DF09BB" w:rsidR="00F56AA7" w:rsidRDefault="00F56AA7" w:rsidP="00D02DCB">
            <w:pPr>
              <w:keepNext/>
              <w:keepLines/>
            </w:pPr>
            <w:r>
              <w:t>D</w:t>
            </w:r>
          </w:p>
        </w:tc>
        <w:tc>
          <w:tcPr>
            <w:tcW w:w="1320" w:type="dxa"/>
          </w:tcPr>
          <w:p w14:paraId="5D48EA23" w14:textId="17EA95E9" w:rsidR="00F56AA7" w:rsidRDefault="00F56AA7" w:rsidP="00D02DCB">
            <w:pPr>
              <w:keepNext/>
              <w:keepLines/>
            </w:pPr>
            <w:r>
              <w:t xml:space="preserve">How </w:t>
            </w:r>
            <w:r w:rsidR="00E37F84">
              <w:t xml:space="preserve">MnS </w:t>
            </w:r>
            <w:r>
              <w:t xml:space="preserve">producer provides fulfilment information </w:t>
            </w:r>
          </w:p>
        </w:tc>
        <w:tc>
          <w:tcPr>
            <w:tcW w:w="2802" w:type="dxa"/>
          </w:tcPr>
          <w:p w14:paraId="4417F55D" w14:textId="273B0D63" w:rsidR="00F56AA7" w:rsidRDefault="77E42855" w:rsidP="00D02DCB">
            <w:pPr>
              <w:keepNext/>
              <w:keepLines/>
            </w:pPr>
            <w:r>
              <w:t>MnS p</w:t>
            </w:r>
            <w:r w:rsidR="51D13870">
              <w:t>roducer does not provide fulfilment information to indicate the stat</w:t>
            </w:r>
            <w:r w:rsidR="3C6B71C9">
              <w:t>us.</w:t>
            </w:r>
            <w:r w:rsidR="51D13870">
              <w:t xml:space="preserve"> </w:t>
            </w:r>
          </w:p>
        </w:tc>
        <w:tc>
          <w:tcPr>
            <w:tcW w:w="2550" w:type="dxa"/>
          </w:tcPr>
          <w:p w14:paraId="662CBC16" w14:textId="07BF868D" w:rsidR="00F56AA7" w:rsidRDefault="39C50E7C" w:rsidP="00D02DCB">
            <w:pPr>
              <w:keepNext/>
              <w:keepLines/>
            </w:pPr>
            <w:r>
              <w:t>MnS p</w:t>
            </w:r>
            <w:r w:rsidR="51D13870">
              <w:t>roducer does not provide fulfilment information to indicate the stat</w:t>
            </w:r>
            <w:r w:rsidR="0F74E9BC">
              <w:t>us.</w:t>
            </w:r>
            <w:r w:rsidR="217F2158">
              <w:t xml:space="preserve"> It does provide lifecycle information of the requirements.</w:t>
            </w:r>
          </w:p>
        </w:tc>
        <w:tc>
          <w:tcPr>
            <w:tcW w:w="2266" w:type="dxa"/>
          </w:tcPr>
          <w:p w14:paraId="5D3886E2" w14:textId="05179EC6" w:rsidR="00F56AA7" w:rsidRDefault="00F56AA7" w:rsidP="00D02DCB">
            <w:pPr>
              <w:keepNext/>
              <w:keepLines/>
            </w:pPr>
            <w:r>
              <w:t>The fulfilment info is provided per intent and for each expectation.</w:t>
            </w:r>
          </w:p>
        </w:tc>
      </w:tr>
      <w:tr w:rsidR="00F56AA7" w14:paraId="6AAD10B4" w14:textId="77777777" w:rsidTr="684240A1">
        <w:tc>
          <w:tcPr>
            <w:tcW w:w="696" w:type="dxa"/>
          </w:tcPr>
          <w:p w14:paraId="100B7C14" w14:textId="776355FE" w:rsidR="00F56AA7" w:rsidRDefault="00F56AA7" w:rsidP="00D02DCB">
            <w:pPr>
              <w:keepNext/>
              <w:keepLines/>
            </w:pPr>
            <w:r>
              <w:t>E</w:t>
            </w:r>
          </w:p>
        </w:tc>
        <w:tc>
          <w:tcPr>
            <w:tcW w:w="1320" w:type="dxa"/>
          </w:tcPr>
          <w:p w14:paraId="1D3665E8" w14:textId="11E54B96" w:rsidR="00F56AA7" w:rsidRDefault="348A3741" w:rsidP="00D02DCB">
            <w:pPr>
              <w:keepNext/>
              <w:keepLines/>
            </w:pPr>
            <w:r>
              <w:t xml:space="preserve">Output from an MnS producer </w:t>
            </w:r>
          </w:p>
        </w:tc>
        <w:tc>
          <w:tcPr>
            <w:tcW w:w="2802" w:type="dxa"/>
          </w:tcPr>
          <w:p w14:paraId="4A9B5092" w14:textId="72DACDC8" w:rsidR="00F56AA7" w:rsidRDefault="6A10C34B" w:rsidP="684240A1">
            <w:pPr>
              <w:keepNext/>
              <w:keepLines/>
            </w:pPr>
            <w:r>
              <w:t xml:space="preserve">The MnS consumer </w:t>
            </w:r>
            <w:r w:rsidR="10337971">
              <w:t xml:space="preserve">receives information about </w:t>
            </w:r>
            <w:r>
              <w:t xml:space="preserve">which </w:t>
            </w:r>
            <w:r w:rsidR="08081B16">
              <w:t>NetworkSlice</w:t>
            </w:r>
            <w:r>
              <w:t xml:space="preserve"> fulfils the request</w:t>
            </w:r>
            <w:r w:rsidR="51ED96A9">
              <w:t>.</w:t>
            </w:r>
          </w:p>
        </w:tc>
        <w:tc>
          <w:tcPr>
            <w:tcW w:w="2550" w:type="dxa"/>
          </w:tcPr>
          <w:p w14:paraId="3523D12F" w14:textId="72DACDC8" w:rsidR="00F56AA7" w:rsidRDefault="0817E156" w:rsidP="684240A1">
            <w:pPr>
              <w:keepNext/>
              <w:keepLines/>
            </w:pPr>
            <w:r>
              <w:t>The MnS consumer receives information about which NetworkSlice fulfils the request.</w:t>
            </w:r>
          </w:p>
          <w:p w14:paraId="6435878E" w14:textId="14E4D41F" w:rsidR="00F56AA7" w:rsidRDefault="00F56AA7" w:rsidP="684240A1">
            <w:pPr>
              <w:keepNext/>
              <w:keepLines/>
            </w:pPr>
          </w:p>
          <w:p w14:paraId="436ED345" w14:textId="64BE3B4E" w:rsidR="00F56AA7" w:rsidRDefault="00F56AA7" w:rsidP="684240A1">
            <w:pPr>
              <w:keepNext/>
              <w:keepLines/>
            </w:pPr>
          </w:p>
        </w:tc>
        <w:tc>
          <w:tcPr>
            <w:tcW w:w="2266" w:type="dxa"/>
          </w:tcPr>
          <w:p w14:paraId="0DABDCEE" w14:textId="63EBFAD9" w:rsidR="00F56AA7" w:rsidRDefault="00FE1FFE" w:rsidP="684240A1">
            <w:pPr>
              <w:keepNext/>
              <w:keepLines/>
            </w:pPr>
            <w:r>
              <w:t>The MnS consumer receives information about which NetworkSlice fulfils the request and the fulfilment information</w:t>
            </w:r>
          </w:p>
        </w:tc>
      </w:tr>
    </w:tbl>
    <w:p w14:paraId="1C2E7BB8" w14:textId="3E4CF7A5" w:rsidR="00A35539" w:rsidRDefault="00A35539" w:rsidP="007D1D96"/>
    <w:p w14:paraId="4ABEDD0E" w14:textId="182DC8AD" w:rsidR="00681D00" w:rsidRDefault="00681D00" w:rsidP="00681D00">
      <w:pPr>
        <w:pStyle w:val="Heading3"/>
      </w:pPr>
      <w:r>
        <w:t>3.4.</w:t>
      </w:r>
      <w:r w:rsidR="000253B0">
        <w:t>5</w:t>
      </w:r>
      <w:r>
        <w:tab/>
        <w:t>Observations</w:t>
      </w:r>
    </w:p>
    <w:p w14:paraId="136CA9E8" w14:textId="1B9FCF33" w:rsidR="00681D00" w:rsidRDefault="004A3761" w:rsidP="007D1D96">
      <w:r>
        <w:t xml:space="preserve">The following observations can be made on Table 3.4.3.1. </w:t>
      </w:r>
    </w:p>
    <w:p w14:paraId="0F730AF7" w14:textId="111787F5" w:rsidR="00021C25" w:rsidRDefault="00021C25" w:rsidP="00763B73">
      <w:pPr>
        <w:pStyle w:val="List"/>
      </w:pPr>
      <w:r>
        <w:t xml:space="preserve">Observation </w:t>
      </w:r>
      <w:r w:rsidR="00A73B79">
        <w:t>A.</w:t>
      </w:r>
      <w:r>
        <w:t xml:space="preserve">1: Requirements class is dedicated to NetworkSlice and </w:t>
      </w:r>
      <w:proofErr w:type="spellStart"/>
      <w:r>
        <w:t>NetworkSliceSubnet</w:t>
      </w:r>
      <w:proofErr w:type="spellEnd"/>
      <w:r>
        <w:t xml:space="preserve">, while Intent class with expectations effectively supports same but can </w:t>
      </w:r>
      <w:r w:rsidR="005F65A1">
        <w:t xml:space="preserve">at the same time </w:t>
      </w:r>
      <w:r>
        <w:t xml:space="preserve">support </w:t>
      </w:r>
      <w:r w:rsidR="00A5102E">
        <w:t xml:space="preserve">non-NetworkSlice </w:t>
      </w:r>
      <w:r>
        <w:t>intents</w:t>
      </w:r>
      <w:r w:rsidR="002174B0">
        <w:t xml:space="preserve"> via same intent information model</w:t>
      </w:r>
      <w:r>
        <w:t>.</w:t>
      </w:r>
    </w:p>
    <w:p w14:paraId="72A88E18" w14:textId="225572D8" w:rsidR="00A73B79" w:rsidRDefault="0CF77DB9" w:rsidP="00763B73">
      <w:pPr>
        <w:pStyle w:val="List"/>
      </w:pPr>
      <w:r>
        <w:t>Observation A.2: Intent may have a different granularity than Network</w:t>
      </w:r>
      <w:r w:rsidR="1C6CA704">
        <w:t xml:space="preserve"> s</w:t>
      </w:r>
      <w:r>
        <w:t xml:space="preserve">licing as the definition of an expectation provides more flexibility than a </w:t>
      </w:r>
      <w:proofErr w:type="spellStart"/>
      <w:r>
        <w:t>serviceProfile</w:t>
      </w:r>
      <w:proofErr w:type="spellEnd"/>
      <w:r>
        <w:t xml:space="preserve"> or SliceProfile </w:t>
      </w:r>
    </w:p>
    <w:p w14:paraId="52E13BBB" w14:textId="437DC513" w:rsidR="00A73B79" w:rsidRDefault="00A73B79" w:rsidP="00763B73">
      <w:pPr>
        <w:pStyle w:val="List"/>
      </w:pPr>
      <w:r>
        <w:t xml:space="preserve">Observation B.1: </w:t>
      </w:r>
      <w:r w:rsidR="0A2CC66F">
        <w:t xml:space="preserve">The </w:t>
      </w:r>
      <w:r>
        <w:t xml:space="preserve">Requirements class </w:t>
      </w:r>
      <w:r w:rsidR="6D97321A">
        <w:t>separates the consumer input from the producer output</w:t>
      </w:r>
      <w:r w:rsidR="36A64CB8">
        <w:t xml:space="preserve"> allowing both consumer and producer to manage their part</w:t>
      </w:r>
      <w:r w:rsidR="1C5F55B5">
        <w:t>s (separation of concerns)</w:t>
      </w:r>
      <w:r w:rsidR="36A64CB8">
        <w:t>.</w:t>
      </w:r>
    </w:p>
    <w:p w14:paraId="29C53874" w14:textId="28E8B96B" w:rsidR="00A35539" w:rsidRDefault="00763B73" w:rsidP="00763B73">
      <w:pPr>
        <w:pStyle w:val="List"/>
      </w:pPr>
      <w:r>
        <w:t xml:space="preserve">Observation </w:t>
      </w:r>
      <w:r w:rsidR="00A73B79">
        <w:t>C.1</w:t>
      </w:r>
      <w:r>
        <w:t>:</w:t>
      </w:r>
      <w:r w:rsidR="00633B25">
        <w:t xml:space="preserve"> </w:t>
      </w:r>
      <w:r w:rsidR="00C84528">
        <w:t>Intent can provide partial fulfilment of the requirements</w:t>
      </w:r>
      <w:r w:rsidR="0098540C">
        <w:t xml:space="preserve"> </w:t>
      </w:r>
      <w:r w:rsidR="00464B3F">
        <w:t xml:space="preserve">as </w:t>
      </w:r>
      <w:r w:rsidR="004539CC">
        <w:t xml:space="preserve">value ranges are supported </w:t>
      </w:r>
      <w:r w:rsidR="0098540C">
        <w:t xml:space="preserve">while </w:t>
      </w:r>
      <w:r w:rsidR="004539CC">
        <w:t xml:space="preserve">for </w:t>
      </w:r>
      <w:r w:rsidR="0098540C">
        <w:t>Network Slicing</w:t>
      </w:r>
      <w:r w:rsidR="004539CC">
        <w:t xml:space="preserve"> </w:t>
      </w:r>
      <w:r w:rsidR="00DD6D1D">
        <w:t xml:space="preserve">value ranges </w:t>
      </w:r>
      <w:r w:rsidR="00726E84">
        <w:t xml:space="preserve">representing requirements </w:t>
      </w:r>
      <w:r w:rsidR="00DD6D1D">
        <w:t xml:space="preserve">are not supported </w:t>
      </w:r>
      <w:r w:rsidR="00726E84">
        <w:t xml:space="preserve">as </w:t>
      </w:r>
      <w:r w:rsidR="004539CC">
        <w:t>attribute value pairs</w:t>
      </w:r>
      <w:r w:rsidR="00B63B36">
        <w:t xml:space="preserve"> are </w:t>
      </w:r>
      <w:r w:rsidR="00DD6D1D">
        <w:t>fixed</w:t>
      </w:r>
      <w:r w:rsidR="00633B25">
        <w:t>.</w:t>
      </w:r>
    </w:p>
    <w:p w14:paraId="72C356D2" w14:textId="766B1CA9" w:rsidR="135E141D" w:rsidRDefault="135E141D" w:rsidP="684240A1">
      <w:pPr>
        <w:pStyle w:val="List"/>
      </w:pPr>
      <w:r>
        <w:lastRenderedPageBreak/>
        <w:t xml:space="preserve">Observation D.1: Intent provides fulfilment information while </w:t>
      </w:r>
      <w:r w:rsidR="39AC4835">
        <w:t xml:space="preserve">both </w:t>
      </w:r>
      <w:r w:rsidR="250C7141">
        <w:t xml:space="preserve">the </w:t>
      </w:r>
      <w:r w:rsidR="39AC4835">
        <w:t>current and potential n</w:t>
      </w:r>
      <w:r>
        <w:t>etwork slicing</w:t>
      </w:r>
      <w:r w:rsidR="4C605A12">
        <w:t xml:space="preserve"> solution</w:t>
      </w:r>
      <w:r>
        <w:t xml:space="preserve"> d</w:t>
      </w:r>
      <w:r w:rsidR="29487972">
        <w:t xml:space="preserve">oes not. </w:t>
      </w:r>
    </w:p>
    <w:p w14:paraId="5E69A32F" w14:textId="64BF1AAA" w:rsidR="60240689" w:rsidRDefault="60240689" w:rsidP="684240A1">
      <w:pPr>
        <w:pStyle w:val="List"/>
      </w:pPr>
      <w:r>
        <w:t xml:space="preserve">Observation D.2: The requirements class lifecycle information gives some indication of the </w:t>
      </w:r>
      <w:r w:rsidR="0155C613">
        <w:t>progress of the fulfilment.</w:t>
      </w:r>
    </w:p>
    <w:p w14:paraId="7EB3B55C" w14:textId="64A4C4AB" w:rsidR="00470700" w:rsidRDefault="00470700" w:rsidP="00126C4E">
      <w:pPr>
        <w:pStyle w:val="List"/>
      </w:pPr>
      <w:r>
        <w:t xml:space="preserve">Observation E.1: </w:t>
      </w:r>
      <w:r w:rsidR="4369A5BC" w:rsidRPr="00952AF9">
        <w:t xml:space="preserve">Intent </w:t>
      </w:r>
      <w:r w:rsidR="00030183" w:rsidRPr="00952AF9">
        <w:t>e</w:t>
      </w:r>
      <w:r w:rsidR="4369A5BC" w:rsidRPr="00952AF9">
        <w:t>xpose</w:t>
      </w:r>
      <w:r w:rsidR="00030183" w:rsidRPr="00952AF9">
        <w:t>s</w:t>
      </w:r>
      <w:r w:rsidR="4369A5BC" w:rsidRPr="00952AF9">
        <w:t xml:space="preserve"> </w:t>
      </w:r>
      <w:r w:rsidR="323141A0" w:rsidRPr="00952AF9">
        <w:t xml:space="preserve">information about </w:t>
      </w:r>
      <w:r w:rsidR="00030183" w:rsidRPr="00952AF9">
        <w:t>which</w:t>
      </w:r>
      <w:r w:rsidR="323141A0" w:rsidRPr="00952AF9">
        <w:t xml:space="preserve"> NetworkSlice </w:t>
      </w:r>
      <w:r w:rsidR="4369A5BC" w:rsidRPr="00952AF9">
        <w:t xml:space="preserve">fulfils the request </w:t>
      </w:r>
      <w:r w:rsidR="00126C4E" w:rsidRPr="00952AF9">
        <w:t xml:space="preserve">including the fulfilment information </w:t>
      </w:r>
      <w:r w:rsidR="4369A5BC" w:rsidRPr="00952AF9">
        <w:t>to the MnS consumer</w:t>
      </w:r>
      <w:r w:rsidR="4C7838A3" w:rsidRPr="00952AF9">
        <w:t>.</w:t>
      </w:r>
      <w:r w:rsidR="4C7838A3">
        <w:t xml:space="preserve"> </w:t>
      </w:r>
    </w:p>
    <w:p w14:paraId="02AB55C3" w14:textId="4C39D080" w:rsidR="00F54B88" w:rsidRDefault="00F54B88" w:rsidP="00F54B88">
      <w:pPr>
        <w:pStyle w:val="Heading2"/>
      </w:pPr>
      <w:r>
        <w:t>3.</w:t>
      </w:r>
      <w:r w:rsidR="004A3761">
        <w:t>5</w:t>
      </w:r>
      <w:r>
        <w:tab/>
      </w:r>
      <w:r w:rsidR="001919E9">
        <w:t>Recommendations</w:t>
      </w:r>
      <w:r w:rsidR="00C91BF2">
        <w:t xml:space="preserve"> </w:t>
      </w:r>
    </w:p>
    <w:p w14:paraId="3FA1C2B8" w14:textId="319F2F84" w:rsidR="00F54B88" w:rsidRDefault="3AC2D2C3" w:rsidP="684240A1">
      <w:r>
        <w:t xml:space="preserve">Based on the comparison </w:t>
      </w:r>
      <w:r w:rsidR="004A3761">
        <w:t xml:space="preserve">in Table </w:t>
      </w:r>
      <w:r w:rsidR="000253B0">
        <w:t xml:space="preserve">3.4.4.1 </w:t>
      </w:r>
      <w:r>
        <w:t xml:space="preserve">and observations in </w:t>
      </w:r>
      <w:r w:rsidR="5603F4F0">
        <w:t xml:space="preserve">section </w:t>
      </w:r>
      <w:r>
        <w:t>3.</w:t>
      </w:r>
      <w:r w:rsidR="000253B0">
        <w:t>4.</w:t>
      </w:r>
      <w:r>
        <w:t>5 is it recommended to specify the potential solution</w:t>
      </w:r>
      <w:r w:rsidR="00724810">
        <w:t xml:space="preserve"> in section </w:t>
      </w:r>
      <w:r w:rsidR="00C544B5">
        <w:t>3.4.2</w:t>
      </w:r>
      <w:r w:rsidR="53468EF5">
        <w:t xml:space="preserve"> </w:t>
      </w:r>
      <w:r w:rsidR="1432E11A">
        <w:t xml:space="preserve">and introduce a requirements object </w:t>
      </w:r>
      <w:r w:rsidR="468ECBA5">
        <w:t>to separate consumer input from the producer output.</w:t>
      </w:r>
      <w:r>
        <w:t xml:space="preserve"> </w:t>
      </w:r>
    </w:p>
    <w:p w14:paraId="32840241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019E84A6" w14:textId="638FF034" w:rsidR="35DA99AB" w:rsidRDefault="35DA99AB" w:rsidP="684240A1">
      <w:r w:rsidRPr="684240A1">
        <w:t>T</w:t>
      </w:r>
      <w:r w:rsidR="158DA6E8" w:rsidRPr="684240A1">
        <w:t>he proposal is</w:t>
      </w:r>
      <w:r w:rsidR="61CFEDD2" w:rsidRPr="684240A1">
        <w:t xml:space="preserve"> to </w:t>
      </w:r>
      <w:r w:rsidR="3890CF48" w:rsidRPr="684240A1">
        <w:t xml:space="preserve">add </w:t>
      </w:r>
      <w:r w:rsidR="6CA3FB3B" w:rsidRPr="684240A1">
        <w:t xml:space="preserve">the </w:t>
      </w:r>
      <w:r w:rsidR="3890CF48" w:rsidRPr="684240A1">
        <w:t xml:space="preserve">model in </w:t>
      </w:r>
      <w:r w:rsidR="35566789" w:rsidRPr="684240A1">
        <w:t>section 3.4.2 to the normative specifications (TS 28.541 and TS 28.531)</w:t>
      </w:r>
      <w:r w:rsidR="3A67115C" w:rsidRPr="684240A1">
        <w:t>.</w:t>
      </w:r>
    </w:p>
    <w:sectPr w:rsidR="35DA99A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2B673" w14:textId="77777777" w:rsidR="005D03A1" w:rsidRDefault="005D03A1">
      <w:r>
        <w:separator/>
      </w:r>
    </w:p>
  </w:endnote>
  <w:endnote w:type="continuationSeparator" w:id="0">
    <w:p w14:paraId="50041DEC" w14:textId="77777777" w:rsidR="005D03A1" w:rsidRDefault="005D0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31370" w14:textId="77777777" w:rsidR="005D03A1" w:rsidRDefault="005D03A1">
      <w:r>
        <w:separator/>
      </w:r>
    </w:p>
  </w:footnote>
  <w:footnote w:type="continuationSeparator" w:id="0">
    <w:p w14:paraId="6F25BF4C" w14:textId="77777777" w:rsidR="005D03A1" w:rsidRDefault="005D03A1"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>
  <int2:observations>
    <int2:textHash int2:hashCode="axk7jIANfssrOb" int2:id="FNW7SOb2">
      <int2:state int2:type="LegacyProofing" int2:value="Rejected"/>
    </int2:textHash>
    <int2:textHash int2:hashCode="gYcWhPzN0cN/ZK" int2:id="VKFD3pTG">
      <int2:state int2:type="LegacyProofing" int2:value="Rejected"/>
    </int2:textHash>
    <int2:textHash int2:hashCode="YfJLgWc1gcyuNw" int2:id="qLYv7Y1C">
      <int2:state int2:type="LegacyProofing" int2:value="Rejected"/>
    </int2:textHash>
    <int2:textHash int2:hashCode="KDHFpr8BOdpFvn" int2:id="NkenE0IE">
      <int2:state int2:type="LegacyProofing" int2:value="Rejected"/>
    </int2:textHash>
    <int2:textHash int2:hashCode="cMJSeMdUkCygVH" int2:id="NZ294dUo">
      <int2:state int2:type="LegacyProofing" int2:value="Rejected"/>
    </int2:textHash>
    <int2:textHash int2:hashCode="DLkQyYzqwuYX1W" int2:id="lQPpYylJ">
      <int2:state int2:type="LegacyProofing" int2:value="Rejected"/>
    </int2:textHash>
    <int2:textHash int2:hashCode="wTiL1JytAyZqXB" int2:id="NW6efK7f">
      <int2:state int2:type="LegacyProofing" int2:value="Rejected"/>
    </int2:textHash>
    <int2:textHash int2:hashCode="w+4NObSalSsPAl" int2:id="zyzmjqjh">
      <int2:state int2:type="LegacyProofing" int2:value="Rejected"/>
    </int2:textHash>
    <int2:textHash int2:hashCode="rEm9/lJN4J1Ia5" int2:id="UGr5J0gU">
      <int2:state int2:type="LegacyProofing" int2:value="Rejected"/>
    </int2:textHash>
    <int2:textHash int2:hashCode="LPM462Lo3NTZQK" int2:id="goXoa0p7">
      <int2:state int2:type="LegacyProofing" int2:value="Rejected"/>
    </int2:textHash>
    <int2:bookmark int2:bookmarkName="_Int_MReOPxZn" int2:invalidationBookmarkName="" int2:hashCode="TQRSG2WamAN467" int2:id="tAamvvjJ"/>
    <int2:bookmark int2:bookmarkName="_Int_GMai5qGF" int2:invalidationBookmarkName="" int2:hashCode="APl8tQbnz7ulua" int2:id="HfL5twjv">
      <int2:state int2:type="LegacyProofing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5E2A9C"/>
    <w:multiLevelType w:val="hybridMultilevel"/>
    <w:tmpl w:val="BFD4A8A6"/>
    <w:lvl w:ilvl="0" w:tplc="6B80A31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3FA49CC"/>
    <w:multiLevelType w:val="hybridMultilevel"/>
    <w:tmpl w:val="C722F01A"/>
    <w:lvl w:ilvl="0" w:tplc="3F0AD1E4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40F6948"/>
    <w:multiLevelType w:val="hybridMultilevel"/>
    <w:tmpl w:val="D4509A48"/>
    <w:lvl w:ilvl="0" w:tplc="E50467F0">
      <w:start w:val="3"/>
      <w:numFmt w:val="bullet"/>
      <w:lvlText w:val="-"/>
      <w:lvlJc w:val="left"/>
      <w:pPr>
        <w:ind w:left="2348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306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78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50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22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94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66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38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8108" w:hanging="360"/>
      </w:pPr>
      <w:rPr>
        <w:rFonts w:ascii="Wingdings" w:hAnsi="Wingdings" w:hint="default"/>
      </w:rPr>
    </w:lvl>
  </w:abstractNum>
  <w:abstractNum w:abstractNumId="22" w15:restartNumberingAfterBreak="0">
    <w:nsid w:val="71D25988"/>
    <w:multiLevelType w:val="hybridMultilevel"/>
    <w:tmpl w:val="06D2EE8C"/>
    <w:lvl w:ilvl="0" w:tplc="022EED30">
      <w:start w:val="15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8"/>
  </w:num>
  <w:num w:numId="5">
    <w:abstractNumId w:val="17"/>
  </w:num>
  <w:num w:numId="6">
    <w:abstractNumId w:val="12"/>
  </w:num>
  <w:num w:numId="7">
    <w:abstractNumId w:val="13"/>
  </w:num>
  <w:num w:numId="8">
    <w:abstractNumId w:val="24"/>
  </w:num>
  <w:num w:numId="9">
    <w:abstractNumId w:val="20"/>
  </w:num>
  <w:num w:numId="10">
    <w:abstractNumId w:val="23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6"/>
  </w:num>
  <w:num w:numId="24">
    <w:abstractNumId w:val="11"/>
  </w:num>
  <w:num w:numId="25">
    <w:abstractNumId w:val="2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827"/>
    <w:rsid w:val="00002BE4"/>
    <w:rsid w:val="00003C60"/>
    <w:rsid w:val="0000694D"/>
    <w:rsid w:val="00012515"/>
    <w:rsid w:val="00013242"/>
    <w:rsid w:val="000156DE"/>
    <w:rsid w:val="000203D4"/>
    <w:rsid w:val="00021290"/>
    <w:rsid w:val="00021C25"/>
    <w:rsid w:val="00024FB9"/>
    <w:rsid w:val="000253B0"/>
    <w:rsid w:val="00030183"/>
    <w:rsid w:val="0003571D"/>
    <w:rsid w:val="00040A35"/>
    <w:rsid w:val="00046389"/>
    <w:rsid w:val="00050782"/>
    <w:rsid w:val="00063CB1"/>
    <w:rsid w:val="00064B99"/>
    <w:rsid w:val="00074722"/>
    <w:rsid w:val="00076BEB"/>
    <w:rsid w:val="000819D8"/>
    <w:rsid w:val="00083B1D"/>
    <w:rsid w:val="00087C69"/>
    <w:rsid w:val="00090CDF"/>
    <w:rsid w:val="000934A6"/>
    <w:rsid w:val="000A0EE9"/>
    <w:rsid w:val="000A2C6C"/>
    <w:rsid w:val="000A4660"/>
    <w:rsid w:val="000B466A"/>
    <w:rsid w:val="000C1AD5"/>
    <w:rsid w:val="000D1B5B"/>
    <w:rsid w:val="000D6031"/>
    <w:rsid w:val="000E38F5"/>
    <w:rsid w:val="000E55D5"/>
    <w:rsid w:val="000E6004"/>
    <w:rsid w:val="000E6696"/>
    <w:rsid w:val="000F307B"/>
    <w:rsid w:val="000F4A8D"/>
    <w:rsid w:val="00101F71"/>
    <w:rsid w:val="00102615"/>
    <w:rsid w:val="00103227"/>
    <w:rsid w:val="00103980"/>
    <w:rsid w:val="0010401F"/>
    <w:rsid w:val="0010483B"/>
    <w:rsid w:val="00104F3D"/>
    <w:rsid w:val="00106636"/>
    <w:rsid w:val="00112FC3"/>
    <w:rsid w:val="001142B9"/>
    <w:rsid w:val="00126C4E"/>
    <w:rsid w:val="00150F93"/>
    <w:rsid w:val="00154254"/>
    <w:rsid w:val="00156833"/>
    <w:rsid w:val="00166739"/>
    <w:rsid w:val="00170A82"/>
    <w:rsid w:val="00173395"/>
    <w:rsid w:val="001735AE"/>
    <w:rsid w:val="00173FA3"/>
    <w:rsid w:val="00174559"/>
    <w:rsid w:val="0018023C"/>
    <w:rsid w:val="001826F1"/>
    <w:rsid w:val="00184B6F"/>
    <w:rsid w:val="00185268"/>
    <w:rsid w:val="001861E5"/>
    <w:rsid w:val="001913B3"/>
    <w:rsid w:val="001919E9"/>
    <w:rsid w:val="00192459"/>
    <w:rsid w:val="001A3556"/>
    <w:rsid w:val="001B1652"/>
    <w:rsid w:val="001B20AB"/>
    <w:rsid w:val="001B3B5A"/>
    <w:rsid w:val="001C21F1"/>
    <w:rsid w:val="001C3EC8"/>
    <w:rsid w:val="001D2BD4"/>
    <w:rsid w:val="001D31C9"/>
    <w:rsid w:val="001D33F0"/>
    <w:rsid w:val="001D6911"/>
    <w:rsid w:val="001E42A1"/>
    <w:rsid w:val="001F1663"/>
    <w:rsid w:val="001F1B03"/>
    <w:rsid w:val="001F71A4"/>
    <w:rsid w:val="00201947"/>
    <w:rsid w:val="00202169"/>
    <w:rsid w:val="0020395B"/>
    <w:rsid w:val="002046CB"/>
    <w:rsid w:val="00204DC9"/>
    <w:rsid w:val="00205957"/>
    <w:rsid w:val="002062C0"/>
    <w:rsid w:val="00215130"/>
    <w:rsid w:val="002174B0"/>
    <w:rsid w:val="00222BB1"/>
    <w:rsid w:val="00230002"/>
    <w:rsid w:val="00231288"/>
    <w:rsid w:val="00244C9A"/>
    <w:rsid w:val="002465CC"/>
    <w:rsid w:val="00247216"/>
    <w:rsid w:val="00247E05"/>
    <w:rsid w:val="00250BFF"/>
    <w:rsid w:val="00251FC0"/>
    <w:rsid w:val="00256B67"/>
    <w:rsid w:val="002618B3"/>
    <w:rsid w:val="00263C3D"/>
    <w:rsid w:val="002653F4"/>
    <w:rsid w:val="00266700"/>
    <w:rsid w:val="00267F09"/>
    <w:rsid w:val="00275899"/>
    <w:rsid w:val="0028044B"/>
    <w:rsid w:val="002843E2"/>
    <w:rsid w:val="002A1857"/>
    <w:rsid w:val="002A2233"/>
    <w:rsid w:val="002B5F6D"/>
    <w:rsid w:val="002C7F38"/>
    <w:rsid w:val="002D1837"/>
    <w:rsid w:val="002D6BCB"/>
    <w:rsid w:val="002D7EFC"/>
    <w:rsid w:val="002E3907"/>
    <w:rsid w:val="002F1A6F"/>
    <w:rsid w:val="002F26A5"/>
    <w:rsid w:val="002F4D92"/>
    <w:rsid w:val="003045C7"/>
    <w:rsid w:val="0030628A"/>
    <w:rsid w:val="00313EB4"/>
    <w:rsid w:val="00317132"/>
    <w:rsid w:val="003172A2"/>
    <w:rsid w:val="003233B7"/>
    <w:rsid w:val="003327A8"/>
    <w:rsid w:val="0033402D"/>
    <w:rsid w:val="00334754"/>
    <w:rsid w:val="00337E19"/>
    <w:rsid w:val="00347D82"/>
    <w:rsid w:val="0035122B"/>
    <w:rsid w:val="00353451"/>
    <w:rsid w:val="003612BE"/>
    <w:rsid w:val="00362083"/>
    <w:rsid w:val="00371032"/>
    <w:rsid w:val="00371B44"/>
    <w:rsid w:val="0037287E"/>
    <w:rsid w:val="003734BD"/>
    <w:rsid w:val="00381151"/>
    <w:rsid w:val="003867A4"/>
    <w:rsid w:val="00386DC5"/>
    <w:rsid w:val="003B4563"/>
    <w:rsid w:val="003B5AD7"/>
    <w:rsid w:val="003C122B"/>
    <w:rsid w:val="003C4770"/>
    <w:rsid w:val="003C5A97"/>
    <w:rsid w:val="003C7A04"/>
    <w:rsid w:val="003D2B4D"/>
    <w:rsid w:val="003D7F1B"/>
    <w:rsid w:val="003E1522"/>
    <w:rsid w:val="003E66E3"/>
    <w:rsid w:val="003F52B2"/>
    <w:rsid w:val="00401227"/>
    <w:rsid w:val="00416069"/>
    <w:rsid w:val="0041686A"/>
    <w:rsid w:val="00417349"/>
    <w:rsid w:val="0042464C"/>
    <w:rsid w:val="00425467"/>
    <w:rsid w:val="004329F5"/>
    <w:rsid w:val="0043559E"/>
    <w:rsid w:val="00440414"/>
    <w:rsid w:val="004425C1"/>
    <w:rsid w:val="00442E49"/>
    <w:rsid w:val="00451FC8"/>
    <w:rsid w:val="004539CC"/>
    <w:rsid w:val="004558E9"/>
    <w:rsid w:val="0045777E"/>
    <w:rsid w:val="00461BEA"/>
    <w:rsid w:val="00463486"/>
    <w:rsid w:val="00463D8A"/>
    <w:rsid w:val="00464B3F"/>
    <w:rsid w:val="00470700"/>
    <w:rsid w:val="0047146A"/>
    <w:rsid w:val="00471D5E"/>
    <w:rsid w:val="004775D8"/>
    <w:rsid w:val="00486082"/>
    <w:rsid w:val="00497201"/>
    <w:rsid w:val="004A3761"/>
    <w:rsid w:val="004B3753"/>
    <w:rsid w:val="004C12CA"/>
    <w:rsid w:val="004C31D2"/>
    <w:rsid w:val="004D55C2"/>
    <w:rsid w:val="004D6F21"/>
    <w:rsid w:val="004E7A95"/>
    <w:rsid w:val="004F0AE6"/>
    <w:rsid w:val="004F6ACD"/>
    <w:rsid w:val="004F6CC4"/>
    <w:rsid w:val="00512DBD"/>
    <w:rsid w:val="00521131"/>
    <w:rsid w:val="0052116D"/>
    <w:rsid w:val="005240E9"/>
    <w:rsid w:val="00524E1E"/>
    <w:rsid w:val="00525642"/>
    <w:rsid w:val="00525AC3"/>
    <w:rsid w:val="00527C0B"/>
    <w:rsid w:val="005410F6"/>
    <w:rsid w:val="0054531D"/>
    <w:rsid w:val="005537A7"/>
    <w:rsid w:val="0055558E"/>
    <w:rsid w:val="005729C4"/>
    <w:rsid w:val="005743E6"/>
    <w:rsid w:val="00576057"/>
    <w:rsid w:val="00576778"/>
    <w:rsid w:val="00583BDC"/>
    <w:rsid w:val="0059227B"/>
    <w:rsid w:val="005937FE"/>
    <w:rsid w:val="0059416B"/>
    <w:rsid w:val="00595545"/>
    <w:rsid w:val="00596CA7"/>
    <w:rsid w:val="005A55ED"/>
    <w:rsid w:val="005B0966"/>
    <w:rsid w:val="005B795D"/>
    <w:rsid w:val="005C0E58"/>
    <w:rsid w:val="005C16C4"/>
    <w:rsid w:val="005C70C3"/>
    <w:rsid w:val="005D03A1"/>
    <w:rsid w:val="005E22F6"/>
    <w:rsid w:val="005F65A1"/>
    <w:rsid w:val="00604185"/>
    <w:rsid w:val="00610508"/>
    <w:rsid w:val="00613820"/>
    <w:rsid w:val="00633B25"/>
    <w:rsid w:val="0063684A"/>
    <w:rsid w:val="00637FB1"/>
    <w:rsid w:val="006451FC"/>
    <w:rsid w:val="00652248"/>
    <w:rsid w:val="006563A0"/>
    <w:rsid w:val="00657B80"/>
    <w:rsid w:val="00667894"/>
    <w:rsid w:val="00670017"/>
    <w:rsid w:val="00675B3C"/>
    <w:rsid w:val="00681D00"/>
    <w:rsid w:val="0068347E"/>
    <w:rsid w:val="006838AC"/>
    <w:rsid w:val="00685ED1"/>
    <w:rsid w:val="0068755B"/>
    <w:rsid w:val="00690579"/>
    <w:rsid w:val="0069495C"/>
    <w:rsid w:val="00697729"/>
    <w:rsid w:val="006A5730"/>
    <w:rsid w:val="006C1C70"/>
    <w:rsid w:val="006D340A"/>
    <w:rsid w:val="006D6CD1"/>
    <w:rsid w:val="006E0461"/>
    <w:rsid w:val="006E05B2"/>
    <w:rsid w:val="006E2CBB"/>
    <w:rsid w:val="006F6D07"/>
    <w:rsid w:val="00701221"/>
    <w:rsid w:val="00701478"/>
    <w:rsid w:val="00705701"/>
    <w:rsid w:val="00711A50"/>
    <w:rsid w:val="00715A1D"/>
    <w:rsid w:val="00721E0E"/>
    <w:rsid w:val="00724810"/>
    <w:rsid w:val="00725D6A"/>
    <w:rsid w:val="00726E84"/>
    <w:rsid w:val="00734839"/>
    <w:rsid w:val="00742D22"/>
    <w:rsid w:val="00743934"/>
    <w:rsid w:val="00745201"/>
    <w:rsid w:val="0074669F"/>
    <w:rsid w:val="00760BB0"/>
    <w:rsid w:val="0076157A"/>
    <w:rsid w:val="00763B73"/>
    <w:rsid w:val="00765217"/>
    <w:rsid w:val="007803BF"/>
    <w:rsid w:val="00784593"/>
    <w:rsid w:val="007903E8"/>
    <w:rsid w:val="00791EEE"/>
    <w:rsid w:val="00793C4F"/>
    <w:rsid w:val="007A00EF"/>
    <w:rsid w:val="007A2EE0"/>
    <w:rsid w:val="007A784C"/>
    <w:rsid w:val="007B19EA"/>
    <w:rsid w:val="007B7233"/>
    <w:rsid w:val="007C0A2D"/>
    <w:rsid w:val="007C27B0"/>
    <w:rsid w:val="007C4111"/>
    <w:rsid w:val="007C7AC7"/>
    <w:rsid w:val="007D0B9D"/>
    <w:rsid w:val="007D1D96"/>
    <w:rsid w:val="007D5298"/>
    <w:rsid w:val="007D5E59"/>
    <w:rsid w:val="007E7AD1"/>
    <w:rsid w:val="007F300B"/>
    <w:rsid w:val="00800532"/>
    <w:rsid w:val="008014C3"/>
    <w:rsid w:val="00813E9D"/>
    <w:rsid w:val="00817363"/>
    <w:rsid w:val="008320EB"/>
    <w:rsid w:val="00834490"/>
    <w:rsid w:val="00834EAB"/>
    <w:rsid w:val="00842191"/>
    <w:rsid w:val="0084336F"/>
    <w:rsid w:val="00843CC7"/>
    <w:rsid w:val="00850812"/>
    <w:rsid w:val="00862153"/>
    <w:rsid w:val="00864939"/>
    <w:rsid w:val="00871024"/>
    <w:rsid w:val="00876B9A"/>
    <w:rsid w:val="00880B7D"/>
    <w:rsid w:val="00880F7E"/>
    <w:rsid w:val="00880F9D"/>
    <w:rsid w:val="00886CBD"/>
    <w:rsid w:val="008933BF"/>
    <w:rsid w:val="00893675"/>
    <w:rsid w:val="00894E29"/>
    <w:rsid w:val="008A10C4"/>
    <w:rsid w:val="008A773B"/>
    <w:rsid w:val="008B0248"/>
    <w:rsid w:val="008B307D"/>
    <w:rsid w:val="008B340F"/>
    <w:rsid w:val="008B46D4"/>
    <w:rsid w:val="008B66BB"/>
    <w:rsid w:val="008D29B1"/>
    <w:rsid w:val="008E22D3"/>
    <w:rsid w:val="008F4445"/>
    <w:rsid w:val="008F5F33"/>
    <w:rsid w:val="00901BCE"/>
    <w:rsid w:val="009021A0"/>
    <w:rsid w:val="00902BFE"/>
    <w:rsid w:val="0091046A"/>
    <w:rsid w:val="00910541"/>
    <w:rsid w:val="00910A6E"/>
    <w:rsid w:val="00926ABD"/>
    <w:rsid w:val="0094276C"/>
    <w:rsid w:val="009478E0"/>
    <w:rsid w:val="00947F4E"/>
    <w:rsid w:val="00952947"/>
    <w:rsid w:val="009529DA"/>
    <w:rsid w:val="00952AF9"/>
    <w:rsid w:val="00953B7D"/>
    <w:rsid w:val="00966799"/>
    <w:rsid w:val="00966D47"/>
    <w:rsid w:val="00975061"/>
    <w:rsid w:val="00981DFF"/>
    <w:rsid w:val="009841A2"/>
    <w:rsid w:val="0098540C"/>
    <w:rsid w:val="00992312"/>
    <w:rsid w:val="00992567"/>
    <w:rsid w:val="00992FFB"/>
    <w:rsid w:val="009B21F4"/>
    <w:rsid w:val="009B2950"/>
    <w:rsid w:val="009B29A8"/>
    <w:rsid w:val="009B59F6"/>
    <w:rsid w:val="009B7364"/>
    <w:rsid w:val="009C0DED"/>
    <w:rsid w:val="009C4978"/>
    <w:rsid w:val="009C532F"/>
    <w:rsid w:val="009C6855"/>
    <w:rsid w:val="009D3F82"/>
    <w:rsid w:val="009D63AE"/>
    <w:rsid w:val="009D63E2"/>
    <w:rsid w:val="009D7427"/>
    <w:rsid w:val="009E75D8"/>
    <w:rsid w:val="00A07F7B"/>
    <w:rsid w:val="00A20ED6"/>
    <w:rsid w:val="00A23FF8"/>
    <w:rsid w:val="00A265C6"/>
    <w:rsid w:val="00A27C6C"/>
    <w:rsid w:val="00A30C06"/>
    <w:rsid w:val="00A35263"/>
    <w:rsid w:val="00A35539"/>
    <w:rsid w:val="00A366ED"/>
    <w:rsid w:val="00A372A6"/>
    <w:rsid w:val="00A37D7F"/>
    <w:rsid w:val="00A407E7"/>
    <w:rsid w:val="00A4117D"/>
    <w:rsid w:val="00A45436"/>
    <w:rsid w:val="00A4604A"/>
    <w:rsid w:val="00A46410"/>
    <w:rsid w:val="00A5102E"/>
    <w:rsid w:val="00A57688"/>
    <w:rsid w:val="00A65233"/>
    <w:rsid w:val="00A66568"/>
    <w:rsid w:val="00A73B79"/>
    <w:rsid w:val="00A7556C"/>
    <w:rsid w:val="00A8001F"/>
    <w:rsid w:val="00A8127A"/>
    <w:rsid w:val="00A842E9"/>
    <w:rsid w:val="00A84A94"/>
    <w:rsid w:val="00A86564"/>
    <w:rsid w:val="00A918C3"/>
    <w:rsid w:val="00A92239"/>
    <w:rsid w:val="00A97A38"/>
    <w:rsid w:val="00AA0F5B"/>
    <w:rsid w:val="00AA1476"/>
    <w:rsid w:val="00AA1551"/>
    <w:rsid w:val="00AB0DF3"/>
    <w:rsid w:val="00AB4363"/>
    <w:rsid w:val="00AC0D3D"/>
    <w:rsid w:val="00AD00B1"/>
    <w:rsid w:val="00AD1DAA"/>
    <w:rsid w:val="00AD2B3F"/>
    <w:rsid w:val="00AD610C"/>
    <w:rsid w:val="00AF02E6"/>
    <w:rsid w:val="00AF0AC5"/>
    <w:rsid w:val="00AF1E23"/>
    <w:rsid w:val="00AF7F81"/>
    <w:rsid w:val="00B01AFF"/>
    <w:rsid w:val="00B05CC7"/>
    <w:rsid w:val="00B06285"/>
    <w:rsid w:val="00B116FC"/>
    <w:rsid w:val="00B149A3"/>
    <w:rsid w:val="00B157E0"/>
    <w:rsid w:val="00B27E39"/>
    <w:rsid w:val="00B30451"/>
    <w:rsid w:val="00B350D8"/>
    <w:rsid w:val="00B3610B"/>
    <w:rsid w:val="00B41C7C"/>
    <w:rsid w:val="00B45041"/>
    <w:rsid w:val="00B527F1"/>
    <w:rsid w:val="00B63B36"/>
    <w:rsid w:val="00B63D6E"/>
    <w:rsid w:val="00B64ED6"/>
    <w:rsid w:val="00B76763"/>
    <w:rsid w:val="00B7732B"/>
    <w:rsid w:val="00B825B9"/>
    <w:rsid w:val="00B859F3"/>
    <w:rsid w:val="00B879F0"/>
    <w:rsid w:val="00B928CC"/>
    <w:rsid w:val="00B936F2"/>
    <w:rsid w:val="00B94EB1"/>
    <w:rsid w:val="00BB341F"/>
    <w:rsid w:val="00BB6D17"/>
    <w:rsid w:val="00BC1495"/>
    <w:rsid w:val="00BC1F51"/>
    <w:rsid w:val="00BC25AA"/>
    <w:rsid w:val="00BC39DD"/>
    <w:rsid w:val="00BC671E"/>
    <w:rsid w:val="00BD17D6"/>
    <w:rsid w:val="00BD2B7D"/>
    <w:rsid w:val="00BD73EC"/>
    <w:rsid w:val="00BE0E37"/>
    <w:rsid w:val="00BE57AE"/>
    <w:rsid w:val="00BE6B0F"/>
    <w:rsid w:val="00BF2232"/>
    <w:rsid w:val="00BF3BAE"/>
    <w:rsid w:val="00BF611A"/>
    <w:rsid w:val="00C022E3"/>
    <w:rsid w:val="00C13050"/>
    <w:rsid w:val="00C14CD6"/>
    <w:rsid w:val="00C16F07"/>
    <w:rsid w:val="00C22D17"/>
    <w:rsid w:val="00C27533"/>
    <w:rsid w:val="00C30452"/>
    <w:rsid w:val="00C3360A"/>
    <w:rsid w:val="00C41B0C"/>
    <w:rsid w:val="00C45268"/>
    <w:rsid w:val="00C4712D"/>
    <w:rsid w:val="00C47D57"/>
    <w:rsid w:val="00C51E14"/>
    <w:rsid w:val="00C544B5"/>
    <w:rsid w:val="00C555C9"/>
    <w:rsid w:val="00C70013"/>
    <w:rsid w:val="00C7665F"/>
    <w:rsid w:val="00C84528"/>
    <w:rsid w:val="00C85424"/>
    <w:rsid w:val="00C871B8"/>
    <w:rsid w:val="00C91BF2"/>
    <w:rsid w:val="00C94F55"/>
    <w:rsid w:val="00CA7D62"/>
    <w:rsid w:val="00CB044A"/>
    <w:rsid w:val="00CB07A8"/>
    <w:rsid w:val="00CC19AE"/>
    <w:rsid w:val="00CC2A4D"/>
    <w:rsid w:val="00CC75A2"/>
    <w:rsid w:val="00CD2FA0"/>
    <w:rsid w:val="00CD4731"/>
    <w:rsid w:val="00CD4A57"/>
    <w:rsid w:val="00CD6324"/>
    <w:rsid w:val="00CD6898"/>
    <w:rsid w:val="00CD71F7"/>
    <w:rsid w:val="00CE2BDC"/>
    <w:rsid w:val="00CE3218"/>
    <w:rsid w:val="00CF3801"/>
    <w:rsid w:val="00CF5E3B"/>
    <w:rsid w:val="00CF64AA"/>
    <w:rsid w:val="00D02DCB"/>
    <w:rsid w:val="00D05309"/>
    <w:rsid w:val="00D1433F"/>
    <w:rsid w:val="00D146F1"/>
    <w:rsid w:val="00D15760"/>
    <w:rsid w:val="00D1614F"/>
    <w:rsid w:val="00D2663A"/>
    <w:rsid w:val="00D273C7"/>
    <w:rsid w:val="00D33604"/>
    <w:rsid w:val="00D37B08"/>
    <w:rsid w:val="00D437FF"/>
    <w:rsid w:val="00D44BF5"/>
    <w:rsid w:val="00D5130C"/>
    <w:rsid w:val="00D52138"/>
    <w:rsid w:val="00D536A9"/>
    <w:rsid w:val="00D5698D"/>
    <w:rsid w:val="00D57C76"/>
    <w:rsid w:val="00D62265"/>
    <w:rsid w:val="00D709B0"/>
    <w:rsid w:val="00D70B7F"/>
    <w:rsid w:val="00D71F9D"/>
    <w:rsid w:val="00D761BD"/>
    <w:rsid w:val="00D8362A"/>
    <w:rsid w:val="00D8512E"/>
    <w:rsid w:val="00D86F52"/>
    <w:rsid w:val="00D928A1"/>
    <w:rsid w:val="00DA1E58"/>
    <w:rsid w:val="00DA4932"/>
    <w:rsid w:val="00DA59E6"/>
    <w:rsid w:val="00DA5CEF"/>
    <w:rsid w:val="00DA7678"/>
    <w:rsid w:val="00DB2D22"/>
    <w:rsid w:val="00DB30DE"/>
    <w:rsid w:val="00DB67BA"/>
    <w:rsid w:val="00DC1055"/>
    <w:rsid w:val="00DC3259"/>
    <w:rsid w:val="00DC5BF7"/>
    <w:rsid w:val="00DC6DED"/>
    <w:rsid w:val="00DD1403"/>
    <w:rsid w:val="00DD1538"/>
    <w:rsid w:val="00DD6D1D"/>
    <w:rsid w:val="00DE4EF2"/>
    <w:rsid w:val="00DF2C0E"/>
    <w:rsid w:val="00DF2C4A"/>
    <w:rsid w:val="00E00149"/>
    <w:rsid w:val="00E04DB6"/>
    <w:rsid w:val="00E06FFB"/>
    <w:rsid w:val="00E10C94"/>
    <w:rsid w:val="00E13BED"/>
    <w:rsid w:val="00E14EF4"/>
    <w:rsid w:val="00E21284"/>
    <w:rsid w:val="00E30155"/>
    <w:rsid w:val="00E310BD"/>
    <w:rsid w:val="00E32320"/>
    <w:rsid w:val="00E37F84"/>
    <w:rsid w:val="00E40BF7"/>
    <w:rsid w:val="00E45386"/>
    <w:rsid w:val="00E5065C"/>
    <w:rsid w:val="00E5110A"/>
    <w:rsid w:val="00E62FC2"/>
    <w:rsid w:val="00E66932"/>
    <w:rsid w:val="00E73FFD"/>
    <w:rsid w:val="00E8616E"/>
    <w:rsid w:val="00E87FFA"/>
    <w:rsid w:val="00E91FE1"/>
    <w:rsid w:val="00E9231F"/>
    <w:rsid w:val="00E93548"/>
    <w:rsid w:val="00EA2BBB"/>
    <w:rsid w:val="00EA4696"/>
    <w:rsid w:val="00EA4F48"/>
    <w:rsid w:val="00EA5E95"/>
    <w:rsid w:val="00EA6D26"/>
    <w:rsid w:val="00EB2F13"/>
    <w:rsid w:val="00EB4D72"/>
    <w:rsid w:val="00EC4D32"/>
    <w:rsid w:val="00EC7790"/>
    <w:rsid w:val="00ED4954"/>
    <w:rsid w:val="00ED5A43"/>
    <w:rsid w:val="00ED6821"/>
    <w:rsid w:val="00EE0943"/>
    <w:rsid w:val="00EE2741"/>
    <w:rsid w:val="00EE33A2"/>
    <w:rsid w:val="00EE4077"/>
    <w:rsid w:val="00EE666A"/>
    <w:rsid w:val="00EF1411"/>
    <w:rsid w:val="00EF42F6"/>
    <w:rsid w:val="00EF479E"/>
    <w:rsid w:val="00F00CA0"/>
    <w:rsid w:val="00F072EC"/>
    <w:rsid w:val="00F30ABB"/>
    <w:rsid w:val="00F31879"/>
    <w:rsid w:val="00F32606"/>
    <w:rsid w:val="00F35DA6"/>
    <w:rsid w:val="00F42155"/>
    <w:rsid w:val="00F54B88"/>
    <w:rsid w:val="00F54FBC"/>
    <w:rsid w:val="00F552CE"/>
    <w:rsid w:val="00F554AE"/>
    <w:rsid w:val="00F55656"/>
    <w:rsid w:val="00F56AA7"/>
    <w:rsid w:val="00F61C8F"/>
    <w:rsid w:val="00F64C13"/>
    <w:rsid w:val="00F67A1C"/>
    <w:rsid w:val="00F82A4D"/>
    <w:rsid w:val="00F82C5B"/>
    <w:rsid w:val="00F830B1"/>
    <w:rsid w:val="00F83D05"/>
    <w:rsid w:val="00F846AB"/>
    <w:rsid w:val="00F8555F"/>
    <w:rsid w:val="00FA0A1A"/>
    <w:rsid w:val="00FB3E36"/>
    <w:rsid w:val="00FC0881"/>
    <w:rsid w:val="00FD42B1"/>
    <w:rsid w:val="00FE1FFE"/>
    <w:rsid w:val="00FE6474"/>
    <w:rsid w:val="00FE680B"/>
    <w:rsid w:val="00FE6F70"/>
    <w:rsid w:val="00FF1C72"/>
    <w:rsid w:val="00FF3D23"/>
    <w:rsid w:val="00FF6B89"/>
    <w:rsid w:val="0155C613"/>
    <w:rsid w:val="015BD763"/>
    <w:rsid w:val="01DF6D76"/>
    <w:rsid w:val="04DD7997"/>
    <w:rsid w:val="06E5CE44"/>
    <w:rsid w:val="07FD35D5"/>
    <w:rsid w:val="08081B16"/>
    <w:rsid w:val="0817E156"/>
    <w:rsid w:val="085730D9"/>
    <w:rsid w:val="0A2CC66F"/>
    <w:rsid w:val="0C85EE8D"/>
    <w:rsid w:val="0CF77DB9"/>
    <w:rsid w:val="0D860717"/>
    <w:rsid w:val="0DE09BD5"/>
    <w:rsid w:val="0F3277BA"/>
    <w:rsid w:val="0F74E9BC"/>
    <w:rsid w:val="0FBDFD16"/>
    <w:rsid w:val="10337971"/>
    <w:rsid w:val="12912710"/>
    <w:rsid w:val="134B3A4F"/>
    <w:rsid w:val="135E141D"/>
    <w:rsid w:val="1432E11A"/>
    <w:rsid w:val="158DA6E8"/>
    <w:rsid w:val="17DCDB00"/>
    <w:rsid w:val="186ECC6D"/>
    <w:rsid w:val="18BBD747"/>
    <w:rsid w:val="1BDD9F13"/>
    <w:rsid w:val="1C2594F7"/>
    <w:rsid w:val="1C5F55B5"/>
    <w:rsid w:val="1C6CA704"/>
    <w:rsid w:val="1CE8044A"/>
    <w:rsid w:val="1DC16558"/>
    <w:rsid w:val="1F127D4E"/>
    <w:rsid w:val="20ADC0CF"/>
    <w:rsid w:val="21364DE7"/>
    <w:rsid w:val="217F2158"/>
    <w:rsid w:val="224A1E10"/>
    <w:rsid w:val="250C7141"/>
    <w:rsid w:val="29487972"/>
    <w:rsid w:val="2B0012D8"/>
    <w:rsid w:val="2B9A6968"/>
    <w:rsid w:val="2C378ADC"/>
    <w:rsid w:val="2C39C083"/>
    <w:rsid w:val="2CDA78DE"/>
    <w:rsid w:val="2D2F7BB4"/>
    <w:rsid w:val="2D701C85"/>
    <w:rsid w:val="2F0F78BB"/>
    <w:rsid w:val="3002E19F"/>
    <w:rsid w:val="310D31A6"/>
    <w:rsid w:val="3188A639"/>
    <w:rsid w:val="31A1CE96"/>
    <w:rsid w:val="323141A0"/>
    <w:rsid w:val="331A6CE0"/>
    <w:rsid w:val="3324769A"/>
    <w:rsid w:val="348A3741"/>
    <w:rsid w:val="35566789"/>
    <w:rsid w:val="35DA99AB"/>
    <w:rsid w:val="36753FB9"/>
    <w:rsid w:val="36A64CB8"/>
    <w:rsid w:val="36D465BC"/>
    <w:rsid w:val="3890CF48"/>
    <w:rsid w:val="39AC4835"/>
    <w:rsid w:val="39C50E7C"/>
    <w:rsid w:val="3A67115C"/>
    <w:rsid w:val="3AC2D2C3"/>
    <w:rsid w:val="3C6B71C9"/>
    <w:rsid w:val="3D43A740"/>
    <w:rsid w:val="3E64E780"/>
    <w:rsid w:val="3E672941"/>
    <w:rsid w:val="404669E3"/>
    <w:rsid w:val="41B7F260"/>
    <w:rsid w:val="42928CF6"/>
    <w:rsid w:val="4353C2C1"/>
    <w:rsid w:val="4369A5BC"/>
    <w:rsid w:val="468ECBA5"/>
    <w:rsid w:val="4877174E"/>
    <w:rsid w:val="48B7B81F"/>
    <w:rsid w:val="4A01849F"/>
    <w:rsid w:val="4A538880"/>
    <w:rsid w:val="4B45AC49"/>
    <w:rsid w:val="4B9D5500"/>
    <w:rsid w:val="4C605A12"/>
    <w:rsid w:val="4C7838A3"/>
    <w:rsid w:val="4D40A2AD"/>
    <w:rsid w:val="4FE2DD31"/>
    <w:rsid w:val="5036E3E8"/>
    <w:rsid w:val="51B4EDCD"/>
    <w:rsid w:val="51D13870"/>
    <w:rsid w:val="51ED96A9"/>
    <w:rsid w:val="53468EF5"/>
    <w:rsid w:val="53C7FA47"/>
    <w:rsid w:val="5603F4F0"/>
    <w:rsid w:val="5672B02F"/>
    <w:rsid w:val="59429B37"/>
    <w:rsid w:val="59C52AB1"/>
    <w:rsid w:val="5AB16395"/>
    <w:rsid w:val="5B63BD99"/>
    <w:rsid w:val="5BC2E39C"/>
    <w:rsid w:val="5CFF8DFA"/>
    <w:rsid w:val="5F0FC107"/>
    <w:rsid w:val="5F6E26CE"/>
    <w:rsid w:val="5F8C04B8"/>
    <w:rsid w:val="60240689"/>
    <w:rsid w:val="609654BF"/>
    <w:rsid w:val="61CFEDD2"/>
    <w:rsid w:val="623BEFAC"/>
    <w:rsid w:val="63CDF581"/>
    <w:rsid w:val="64496A14"/>
    <w:rsid w:val="67810AD6"/>
    <w:rsid w:val="684240A1"/>
    <w:rsid w:val="688B700D"/>
    <w:rsid w:val="68C35072"/>
    <w:rsid w:val="6A10C34B"/>
    <w:rsid w:val="6CA3FB3B"/>
    <w:rsid w:val="6CCFFC1F"/>
    <w:rsid w:val="6D5EE130"/>
    <w:rsid w:val="6D97321A"/>
    <w:rsid w:val="6F33CA7E"/>
    <w:rsid w:val="70A29B1B"/>
    <w:rsid w:val="7127ED1C"/>
    <w:rsid w:val="71BF5211"/>
    <w:rsid w:val="72C3BD7D"/>
    <w:rsid w:val="74F00DE4"/>
    <w:rsid w:val="755CE3E1"/>
    <w:rsid w:val="75F50FE3"/>
    <w:rsid w:val="7669CF31"/>
    <w:rsid w:val="76E733AC"/>
    <w:rsid w:val="76EF2132"/>
    <w:rsid w:val="76F8B442"/>
    <w:rsid w:val="77E42855"/>
    <w:rsid w:val="793FA338"/>
    <w:rsid w:val="7A305504"/>
    <w:rsid w:val="7BD5C054"/>
    <w:rsid w:val="7DE6F96B"/>
    <w:rsid w:val="7EF6E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4E853D"/>
  <w15:chartTrackingRefBased/>
  <w15:docId w15:val="{2FCD7F11-8B96-4AD4-883C-462611E51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DD14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326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sa/TSG_SA/TSGS_95E_Electronic_2022_03/Docs/SP-220278.zip" TargetMode="External"/><Relationship Id="rId18" Type="http://schemas.openxmlformats.org/officeDocument/2006/relationships/image" Target="media/image2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3gpp.org/DynaReport/285312" TargetMode="External"/><Relationship Id="rId17" Type="http://schemas.openxmlformats.org/officeDocument/2006/relationships/hyperlink" Target="https://planttext.com/?text=hPJVIyCm4CVVyrU4FgauqLSPGnG70rU75L_bsbotk2mfbtHZYF-xwGzcLfohubFRtEU-zytTqHlhW5ovKimkfIw0OCLJo9PpCgKMTqOPufk5T1Z4CmNMtlQ230ca1aYLpmY0P072RAIUynoK3LErSNXClcO2zMuSYCmcBBoG0dacALFOlESIbR2CrKPvKgOnkesX9HyE9petj08dZNvCtp1pTnKp6hLi2oPAPlW3pT-PAP3g0AZ4WKD-CZrb85PIMrS5rlXrR97MNd169fSA7wHrzR4EYdcJ_lC9yphoyOsTXlX7K-fFbgQWOOvYNEgiAjI_fKqFFFzOe9uQWQhcpcU4Idg7GDjTpaiyxWVUprwV2RGj3FtKcjqgx0t29mXmyBmjS2UOg4Dn5kmHZwuYVZOOZ7Xq5krDgH_Lj9RjRLi5r-pLKRPTXKhL_4fUOUvQVhyLtyftCuBMCDRTWueO3WRcW1b-w09T_usjezSD1y-gTMdhy-Zoui8RxzfZdJLinUgdJx_siuxjH6Ug56ZZdB4RrABwTtu2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openxmlformats.org/officeDocument/2006/relationships/hyperlink" Target="https://www.planttext.com/?text=hLLHQy8m47xFhmY-30GPUnqYsyI1i2bCsNlQN3KpJIH9qJ7sttTjghtQkVbWNzhxxhkxxouv-k23SA78DVCRPRR2YPmd8jsid2sC75jj7T-jLG3YJxNm_kaYadKIN2Ga6YC8OR4MqkwKMV5CQ4z3ZGtmN_gAGxAV-eLpTaSBhvK4dYgNQc2tDz7C8K_0-MXa2hJqxERslA_gYI-AP0PXPzs63uTJarcNYw2icISVa8PnoHcDU4sUcW0c_47yOggYJFPR12k_vw-iyE1UH08QloDXRF6r3vxFQ-2vq9dIENufp8syxtPHaX7hIn74ydCBAEsBGUEQIemazZku14iG9CfjOqlXLX1yEvGe96Xsb5cE07tVBPLrqAd2DCAF8JYL506mKWrXW5HLKqVeNUW2teHPbRH3-acdWvCIja9BauzVQsjgS1zCIX3Ir2-PunnECuSAdOcyr1CDgZeYBT57qg5M1CxERjAP-lK7EAVzNp_zahPypVICB6ZlhiVxWm7lzNlrVRl7KWPF1bUFrSjPaWQ3Xa8Nvnpde9jrGnfgvmfUoewpkPHTQs7T6z_GMuV9kZUuORREXJs0aUNV0PyV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TSG_SA/TSGS_94E_Electronic_2021_12/Docs/SP-211434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DynaReport/28541.htm" TargetMode="External"/><Relationship Id="rId23" Type="http://schemas.microsoft.com/office/2020/10/relationships/intelligence" Target="intelligence2.xml"/><Relationship Id="rId10" Type="http://schemas.openxmlformats.org/officeDocument/2006/relationships/endnotes" Target="endnotes.xml"/><Relationship Id="rId19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DynaReport/28531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2e6efab8-808c-4224-8d24-16b0b2f83440" xsi:nil="true"/>
    <Prepared. xmlns="2e6efab8-808c-4224-8d24-16b0b2f83440" xsi:nil="true"/>
    <EriCOLLDate. xmlns="2e6efab8-808c-4224-8d24-16b0b2f83440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Zhulia xmlns="2e6efab8-808c-4224-8d24-16b0b2f83440" xsi:nil="true"/>
    <Description0 xmlns="2e6efab8-808c-4224-8d24-16b0b2f83440" xsi:nil="true"/>
    <MediaLengthInSeconds xmlns="2e6efab8-808c-4224-8d24-16b0b2f83440" xsi:nil="true"/>
    <SharedWithUsers xmlns="a2c361c7-f771-41e7-8d71-99630ae0546c">
      <UserInfo>
        <DisplayName>Robert Törnkvist</DisplayName>
        <AccountId>99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39B177C-288B-49D8-BBC8-15CCADCA7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24D484-92CD-4C07-B0A8-462DCDEE86D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D449725-4B46-4630-91A2-35F1B9C65E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60A59D-C94E-49DF-94EE-213202D52C3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6</Pages>
  <Words>1591</Words>
  <Characters>9071</Characters>
  <Application>Microsoft Office Word</Application>
  <DocSecurity>0</DocSecurity>
  <Lines>75</Lines>
  <Paragraphs>21</Paragraphs>
  <ScaleCrop>false</ScaleCrop>
  <Company>3GPP Support Team</Company>
  <LinksUpToDate>false</LinksUpToDate>
  <CharactersWithSpaces>10641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427</cp:revision>
  <cp:lastPrinted>1900-01-01T00:00:00Z</cp:lastPrinted>
  <dcterms:created xsi:type="dcterms:W3CDTF">2022-10-27T10:39:00Z</dcterms:created>
  <dcterms:modified xsi:type="dcterms:W3CDTF">2022-11-04T17:00:00Z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EriCOLLCategory">
    <vt:lpwstr>1;##Development|053fcc88-ab49-4f69-87df-fc64cb0bf305</vt:lpwstr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ContentTypeId">
    <vt:lpwstr>0x010100C5F30C9B16E14C8EACE5F2CC7B7AC7F400038461135692AF468A6B556D3A54DB44</vt:lpwstr>
  </property>
  <property fmtid="{D5CDD505-2E9C-101B-9397-08002B2CF9AE}" pid="8" name="EriCOLLOrganizationUnit">
    <vt:lpwstr>4;##BNET DU Radio|30f3d0da-c745-4995-a5af-2a58fece61df</vt:lpwstr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